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Style w:val="LightList-Accent21"/>
        <w:tblW w:w="9360" w:type="dxa"/>
        <w:tblLayout w:type="fixed"/>
        <w:tblLook w:val="04A0" w:firstRow="1" w:lastRow="0" w:firstColumn="1" w:lastColumn="0" w:noHBand="0" w:noVBand="1"/>
      </w:tblPr>
      <w:tblGrid>
        <w:gridCol w:w="9360"/>
      </w:tblGrid>
      <w:tr w:rsidR="00E93D4C" w:rsidRPr="00E93D4C" w14:paraId="3FF537D8" w14:textId="77777777" w:rsidTr="000540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008000"/>
              <w:left w:val="single" w:sz="24" w:space="0" w:color="008000"/>
              <w:bottom w:val="single" w:sz="8" w:space="0" w:color="008000"/>
              <w:right w:val="single" w:sz="24" w:space="0" w:color="008000"/>
            </w:tcBorders>
            <w:shd w:val="clear" w:color="auto" w:fill="008000"/>
          </w:tcPr>
          <w:p w14:paraId="24E9FF55" w14:textId="77777777" w:rsidR="00E93D4C" w:rsidRPr="00E93D4C" w:rsidRDefault="00E93D4C" w:rsidP="00E93D4C">
            <w:pPr>
              <w:rPr>
                <w:rFonts w:ascii="Cambria" w:eastAsia="Arial" w:hAnsi="Cambria" w:cs="Arial"/>
                <w:b w:val="0"/>
                <w:sz w:val="36"/>
                <w:szCs w:val="36"/>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rPr>
            </w:pPr>
            <w:r w:rsidRPr="00E93D4C">
              <w:rPr>
                <w:rFonts w:ascii="Cambria" w:eastAsia="Arial" w:hAnsi="Cambria" w:cs="Arial"/>
                <w:sz w:val="36"/>
                <w:szCs w:val="36"/>
              </w:rPr>
              <w:t>Task-Based Activity:  Find locations on a map</w:t>
            </w:r>
          </w:p>
        </w:tc>
      </w:tr>
      <w:tr w:rsidR="00E93D4C" w:rsidRPr="00E93D4C" w14:paraId="7C635F13" w14:textId="77777777" w:rsidTr="000540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008000"/>
              <w:bottom w:val="single" w:sz="24" w:space="0" w:color="008000"/>
              <w:right w:val="single" w:sz="24" w:space="0" w:color="008000"/>
            </w:tcBorders>
          </w:tcPr>
          <w:p w14:paraId="3D6C3CC0" w14:textId="77777777" w:rsidR="00E93D4C" w:rsidRPr="00E93D4C" w:rsidRDefault="00E93D4C" w:rsidP="00E93D4C">
            <w:pPr>
              <w:rPr>
                <w:rFonts w:ascii="Cambria" w:eastAsia="Arial" w:hAnsi="Cambria" w:cs="Arial"/>
                <w:color w:val="000000"/>
              </w:rPr>
            </w:pPr>
            <w:r w:rsidRPr="00E93D4C">
              <w:rPr>
                <w:rFonts w:ascii="Cambria" w:eastAsia="Arial" w:hAnsi="Cambria" w:cs="Arial"/>
                <w:color w:val="000000"/>
              </w:rPr>
              <w:t>Laubach Connection:</w:t>
            </w:r>
            <w:r w:rsidRPr="00E93D4C">
              <w:rPr>
                <w:rFonts w:ascii="Cambria" w:eastAsia="Arial" w:hAnsi="Cambria" w:cs="Arial"/>
                <w:b w:val="0"/>
                <w:color w:val="000000"/>
              </w:rPr>
              <w:t xml:space="preserve"> Laubach Way to Reading (LWR) Book 1, Lesson 9</w:t>
            </w:r>
          </w:p>
        </w:tc>
      </w:tr>
      <w:tr w:rsidR="00E93D4C" w:rsidRPr="00E93D4C" w14:paraId="2F0C6DC5" w14:textId="77777777" w:rsidTr="000540AF">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008000"/>
              <w:left w:val="single" w:sz="24" w:space="0" w:color="008000"/>
              <w:bottom w:val="nil"/>
              <w:right w:val="single" w:sz="24" w:space="0" w:color="008000"/>
            </w:tcBorders>
          </w:tcPr>
          <w:p w14:paraId="0B434721" w14:textId="77777777" w:rsidR="00E93D4C" w:rsidRPr="00E93D4C" w:rsidRDefault="00E93D4C" w:rsidP="00E93D4C">
            <w:pPr>
              <w:spacing w:line="360" w:lineRule="auto"/>
              <w:jc w:val="center"/>
              <w:rPr>
                <w:rFonts w:ascii="Cambria" w:eastAsia="Arial" w:hAnsi="Cambria" w:cs="Arial"/>
                <w:color w:val="000000"/>
                <w:szCs w:val="22"/>
              </w:rPr>
            </w:pPr>
            <w:r w:rsidRPr="00E93D4C">
              <w:rPr>
                <w:rFonts w:ascii="Cambria" w:eastAsia="Arial" w:hAnsi="Cambria" w:cs="Arial"/>
              </w:rPr>
              <w:t>OALCF Link</w:t>
            </w:r>
          </w:p>
        </w:tc>
      </w:tr>
      <w:tr w:rsidR="00E93D4C" w:rsidRPr="00E93D4C" w14:paraId="0E7DB792" w14:textId="77777777" w:rsidTr="000540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nil"/>
              <w:left w:val="single" w:sz="24" w:space="0" w:color="008000"/>
              <w:bottom w:val="single" w:sz="8" w:space="0" w:color="008000"/>
              <w:right w:val="single" w:sz="24" w:space="0" w:color="008000"/>
            </w:tcBorders>
          </w:tcPr>
          <w:p w14:paraId="0ADBDB90" w14:textId="77777777" w:rsidR="00E93D4C" w:rsidRPr="00E93D4C" w:rsidRDefault="00E93D4C" w:rsidP="00E93D4C">
            <w:pPr>
              <w:spacing w:line="360" w:lineRule="auto"/>
              <w:rPr>
                <w:rFonts w:ascii="Cambria" w:eastAsia="Arial" w:hAnsi="Cambria" w:cs="Arial"/>
                <w:color w:val="000000"/>
                <w:szCs w:val="22"/>
              </w:rPr>
            </w:pPr>
            <w:r w:rsidRPr="00E93D4C">
              <w:rPr>
                <w:rFonts w:ascii="Cambria" w:eastAsia="Arial" w:hAnsi="Cambria" w:cs="Arial"/>
                <w:color w:val="000000"/>
                <w:szCs w:val="22"/>
              </w:rPr>
              <w:t xml:space="preserve">Relevant Goal Paths </w:t>
            </w:r>
          </w:p>
          <w:p w14:paraId="2F82D13F" w14:textId="77777777" w:rsidR="00E93D4C" w:rsidRPr="00E93D4C" w:rsidRDefault="00E93D4C" w:rsidP="00E93D4C">
            <w:pPr>
              <w:spacing w:line="360" w:lineRule="auto"/>
              <w:rPr>
                <w:rFonts w:ascii="Cambria" w:eastAsia="MS Gothic" w:hAnsi="Cambria" w:cs="Arial"/>
                <w:b w:val="0"/>
                <w:color w:val="000000"/>
                <w:szCs w:val="22"/>
              </w:rPr>
            </w:pPr>
            <w:r w:rsidRPr="00E93D4C">
              <w:rPr>
                <w:rFonts w:ascii="Cambria" w:eastAsia="MS Gothic" w:hAnsi="Cambria" w:cs="Arial"/>
                <w:b w:val="0"/>
                <w:color w:val="000000"/>
                <w:szCs w:val="22"/>
              </w:rPr>
              <w:t xml:space="preserve">Employment, Independence </w:t>
            </w:r>
          </w:p>
          <w:p w14:paraId="48A21EA0" w14:textId="77777777" w:rsidR="00E93D4C" w:rsidRPr="00E93D4C" w:rsidRDefault="00E93D4C" w:rsidP="00E93D4C">
            <w:pPr>
              <w:spacing w:line="360" w:lineRule="auto"/>
              <w:rPr>
                <w:rFonts w:ascii="Cambria" w:eastAsia="MS Gothic" w:hAnsi="Cambria" w:cs="Arial"/>
                <w:b w:val="0"/>
                <w:color w:val="000000"/>
                <w:szCs w:val="22"/>
              </w:rPr>
            </w:pPr>
            <w:r w:rsidRPr="00E93D4C">
              <w:rPr>
                <w:rFonts w:ascii="Cambria" w:eastAsia="MS Gothic" w:hAnsi="Cambria" w:cs="Arial"/>
                <w:color w:val="000000"/>
                <w:szCs w:val="22"/>
              </w:rPr>
              <w:t>Rationale:</w:t>
            </w:r>
            <w:r w:rsidRPr="00E93D4C">
              <w:rPr>
                <w:rFonts w:ascii="Cambria" w:eastAsia="MS Gothic" w:hAnsi="Cambria" w:cs="Arial"/>
                <w:b w:val="0"/>
                <w:color w:val="000000"/>
                <w:szCs w:val="22"/>
              </w:rPr>
              <w:t xml:space="preserve">  Learners on the Employment and Independence Paths will need to read labels for a variety of different reasons.</w:t>
            </w:r>
          </w:p>
        </w:tc>
      </w:tr>
      <w:tr w:rsidR="00E93D4C" w:rsidRPr="00E93D4C" w14:paraId="5252AE4E" w14:textId="77777777" w:rsidTr="000540AF">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008000"/>
              <w:bottom w:val="single" w:sz="24" w:space="0" w:color="008000"/>
              <w:right w:val="single" w:sz="24" w:space="0" w:color="008000"/>
            </w:tcBorders>
          </w:tcPr>
          <w:p w14:paraId="07F80E8B" w14:textId="77777777" w:rsidR="00E93D4C" w:rsidRPr="00E93D4C" w:rsidRDefault="00E93D4C" w:rsidP="00E93D4C">
            <w:pPr>
              <w:spacing w:line="360" w:lineRule="auto"/>
              <w:rPr>
                <w:rFonts w:ascii="Cambria" w:eastAsia="Arial" w:hAnsi="Cambria" w:cs="Arial"/>
                <w:b w:val="0"/>
                <w:color w:val="000000"/>
              </w:rPr>
            </w:pPr>
            <w:r w:rsidRPr="00E93D4C">
              <w:rPr>
                <w:rFonts w:ascii="Cambria" w:eastAsia="Arial" w:hAnsi="Cambria" w:cs="Arial"/>
              </w:rPr>
              <w:t>Task-Based Activity Description:</w:t>
            </w:r>
            <w:r w:rsidRPr="00E93D4C">
              <w:rPr>
                <w:rFonts w:ascii="Cambria" w:eastAsia="Arial" w:hAnsi="Cambria" w:cs="Arial"/>
                <w:color w:val="000000"/>
              </w:rPr>
              <w:t xml:space="preserve"> </w:t>
            </w:r>
            <w:r w:rsidRPr="00E93D4C">
              <w:rPr>
                <w:rFonts w:ascii="Cambria" w:eastAsia="Arial" w:hAnsi="Cambria" w:cs="Arial"/>
                <w:b w:val="0"/>
                <w:color w:val="000000"/>
              </w:rPr>
              <w:t xml:space="preserve">The learner will read a simple document (street map from the internet) to locate and connect information. </w:t>
            </w:r>
          </w:p>
        </w:tc>
      </w:tr>
      <w:tr w:rsidR="00E93D4C" w:rsidRPr="00E93D4C" w14:paraId="2C6C25AB" w14:textId="77777777" w:rsidTr="000540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008000"/>
              <w:left w:val="single" w:sz="24" w:space="0" w:color="008000"/>
              <w:bottom w:val="single" w:sz="8" w:space="0" w:color="008000"/>
              <w:right w:val="single" w:sz="24" w:space="0" w:color="008000"/>
            </w:tcBorders>
          </w:tcPr>
          <w:p w14:paraId="48F5CEF0" w14:textId="77777777" w:rsidR="00E93D4C" w:rsidRPr="00E93D4C" w:rsidRDefault="00E93D4C" w:rsidP="00E93D4C">
            <w:pPr>
              <w:rPr>
                <w:rFonts w:ascii="Cambria" w:eastAsia="Arial" w:hAnsi="Cambria" w:cs="Arial"/>
              </w:rPr>
            </w:pPr>
            <w:r w:rsidRPr="00E93D4C">
              <w:rPr>
                <w:rFonts w:ascii="Cambria" w:eastAsia="Arial" w:hAnsi="Cambria" w:cs="Arial"/>
                <w:color w:val="000000"/>
              </w:rPr>
              <w:t>OALCF Competency, Task Group</w:t>
            </w:r>
            <w:r w:rsidRPr="00E93D4C">
              <w:rPr>
                <w:rFonts w:ascii="Cambria" w:eastAsia="Arial" w:hAnsi="Cambria" w:cs="Arial"/>
              </w:rPr>
              <w:t xml:space="preserve"> and Level Indicator</w:t>
            </w:r>
          </w:p>
          <w:p w14:paraId="1910968C" w14:textId="77777777" w:rsidR="00E93D4C" w:rsidRPr="00E93D4C" w:rsidRDefault="00E93D4C" w:rsidP="00E93D4C">
            <w:pPr>
              <w:rPr>
                <w:rFonts w:ascii="Cambria" w:eastAsia="Arial" w:hAnsi="Cambria" w:cs="Arial"/>
              </w:rPr>
            </w:pPr>
            <w:r w:rsidRPr="00E93D4C">
              <w:rPr>
                <w:rFonts w:ascii="Cambria" w:eastAsia="Arial" w:hAnsi="Cambria" w:cs="Arial"/>
              </w:rPr>
              <w:t>(See Assessment page for performance descriptors)</w:t>
            </w:r>
          </w:p>
        </w:tc>
      </w:tr>
      <w:tr w:rsidR="00E93D4C" w:rsidRPr="00E93D4C" w14:paraId="62503B24" w14:textId="77777777" w:rsidTr="000540AF">
        <w:trPr>
          <w:trHeight w:val="1263"/>
        </w:trPr>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008000"/>
              <w:right w:val="single" w:sz="24" w:space="0" w:color="008000"/>
            </w:tcBorders>
          </w:tcPr>
          <w:p w14:paraId="4BEDDC6C" w14:textId="77777777" w:rsidR="00E93D4C" w:rsidRPr="00E93D4C" w:rsidRDefault="00E93D4C" w:rsidP="00E93D4C">
            <w:pPr>
              <w:tabs>
                <w:tab w:val="left" w:pos="0"/>
              </w:tabs>
              <w:rPr>
                <w:rFonts w:ascii="Cambria" w:eastAsia="Arial" w:hAnsi="Cambria" w:cs="Arial"/>
                <w:color w:val="000000"/>
              </w:rPr>
            </w:pPr>
            <w:r w:rsidRPr="00E93D4C">
              <w:rPr>
                <w:rFonts w:ascii="Cambria" w:eastAsia="Arial" w:hAnsi="Cambria" w:cs="Arial"/>
                <w:color w:val="000000"/>
              </w:rPr>
              <w:t xml:space="preserve">A: Find and Use Information </w:t>
            </w:r>
          </w:p>
          <w:p w14:paraId="7F2E0A20" w14:textId="77777777" w:rsidR="00E93D4C" w:rsidRPr="00E93D4C" w:rsidRDefault="00E93D4C" w:rsidP="00E93D4C">
            <w:pPr>
              <w:rPr>
                <w:rFonts w:ascii="Cambria" w:eastAsia="Arial" w:hAnsi="Cambria" w:cs="Arial"/>
                <w:b w:val="0"/>
                <w:color w:val="000000"/>
              </w:rPr>
            </w:pPr>
            <w:r w:rsidRPr="00E93D4C">
              <w:rPr>
                <w:rFonts w:ascii="Cambria" w:eastAsia="Arial" w:hAnsi="Cambria" w:cs="Arial"/>
                <w:b w:val="0"/>
                <w:color w:val="000000"/>
              </w:rPr>
              <w:t>A2: Interpret documents</w:t>
            </w:r>
          </w:p>
          <w:p w14:paraId="2447673C" w14:textId="77777777" w:rsidR="00E93D4C" w:rsidRPr="00E93D4C" w:rsidRDefault="00E93D4C" w:rsidP="00E93D4C">
            <w:pPr>
              <w:numPr>
                <w:ilvl w:val="0"/>
                <w:numId w:val="12"/>
              </w:numPr>
              <w:rPr>
                <w:rFonts w:ascii="Cambria" w:eastAsia="Arial" w:hAnsi="Cambria" w:cs="Arial"/>
                <w:color w:val="000000"/>
              </w:rPr>
            </w:pPr>
            <w:r w:rsidRPr="00E93D4C">
              <w:rPr>
                <w:rFonts w:ascii="Cambria" w:eastAsia="Arial" w:hAnsi="Cambria" w:cs="Arial"/>
                <w:b w:val="0"/>
                <w:color w:val="000000"/>
              </w:rPr>
              <w:t>A2.2 Interpret simple documents to locate and connect information</w:t>
            </w:r>
          </w:p>
        </w:tc>
      </w:tr>
      <w:tr w:rsidR="00E93D4C" w:rsidRPr="00E93D4C" w14:paraId="05B629E0" w14:textId="77777777" w:rsidTr="000540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008000"/>
              <w:bottom w:val="single" w:sz="24" w:space="0" w:color="008000"/>
              <w:right w:val="single" w:sz="24" w:space="0" w:color="008000"/>
            </w:tcBorders>
          </w:tcPr>
          <w:p w14:paraId="3AF9C5D2" w14:textId="77777777" w:rsidR="00E93D4C" w:rsidRPr="00E93D4C" w:rsidRDefault="00E93D4C" w:rsidP="00E93D4C">
            <w:pPr>
              <w:spacing w:line="360" w:lineRule="auto"/>
              <w:rPr>
                <w:rFonts w:ascii="Cambria" w:eastAsia="Arial" w:hAnsi="Cambria" w:cs="Arial"/>
                <w:color w:val="000000"/>
              </w:rPr>
            </w:pPr>
            <w:r w:rsidRPr="00E93D4C">
              <w:rPr>
                <w:rFonts w:ascii="Cambria" w:eastAsia="Arial" w:hAnsi="Cambria" w:cs="Arial"/>
                <w:color w:val="000000"/>
              </w:rPr>
              <w:t xml:space="preserve">Materials Required </w:t>
            </w:r>
          </w:p>
          <w:p w14:paraId="1B26D8CA" w14:textId="77777777" w:rsidR="00E93D4C" w:rsidRPr="00E93D4C" w:rsidRDefault="00E93D4C" w:rsidP="00E93D4C">
            <w:pPr>
              <w:numPr>
                <w:ilvl w:val="0"/>
                <w:numId w:val="7"/>
              </w:numPr>
              <w:spacing w:line="360" w:lineRule="auto"/>
              <w:rPr>
                <w:rFonts w:ascii="Cambria" w:eastAsia="Arial" w:hAnsi="Cambria" w:cs="Arial"/>
                <w:b w:val="0"/>
                <w:color w:val="000000"/>
              </w:rPr>
            </w:pPr>
            <w:r w:rsidRPr="00E93D4C">
              <w:rPr>
                <w:rFonts w:ascii="Cambria" w:eastAsia="Arial" w:hAnsi="Cambria" w:cs="Arial"/>
                <w:b w:val="0"/>
                <w:color w:val="000000"/>
              </w:rPr>
              <w:t xml:space="preserve">Pen or pencil and eraser </w:t>
            </w:r>
          </w:p>
          <w:p w14:paraId="3C578C82" w14:textId="77777777" w:rsidR="00E93D4C" w:rsidRPr="00E93D4C" w:rsidRDefault="00E93D4C" w:rsidP="00E93D4C">
            <w:pPr>
              <w:numPr>
                <w:ilvl w:val="0"/>
                <w:numId w:val="7"/>
              </w:numPr>
              <w:spacing w:line="360" w:lineRule="auto"/>
              <w:rPr>
                <w:rFonts w:ascii="Cambria" w:eastAsia="Arial" w:hAnsi="Cambria" w:cs="Arial"/>
                <w:b w:val="0"/>
                <w:color w:val="000000"/>
              </w:rPr>
            </w:pPr>
            <w:r w:rsidRPr="00E93D4C">
              <w:rPr>
                <w:rFonts w:ascii="Cambria" w:eastAsia="Arial" w:hAnsi="Cambria" w:cs="Arial"/>
                <w:b w:val="0"/>
                <w:color w:val="000000"/>
              </w:rPr>
              <w:t xml:space="preserve">Questions sheet with map (Note:  Activity will work better if printed in </w:t>
            </w:r>
            <w:r w:rsidRPr="00E93D4C">
              <w:rPr>
                <w:rFonts w:ascii="Cambria" w:eastAsia="Arial" w:hAnsi="Cambria" w:cs="Arial"/>
                <w:b w:val="0"/>
                <w:color w:val="000000"/>
                <w:lang w:val="en-CA"/>
              </w:rPr>
              <w:t>colour</w:t>
            </w:r>
            <w:r w:rsidRPr="00E93D4C">
              <w:rPr>
                <w:rFonts w:ascii="Cambria" w:eastAsia="Arial" w:hAnsi="Cambria" w:cs="Arial"/>
                <w:b w:val="0"/>
                <w:color w:val="000000"/>
              </w:rPr>
              <w:t>).</w:t>
            </w:r>
          </w:p>
        </w:tc>
      </w:tr>
    </w:tbl>
    <w:p w14:paraId="38713744" w14:textId="77777777" w:rsidR="00E93D4C" w:rsidRPr="00E93D4C" w:rsidRDefault="00E93D4C" w:rsidP="00E93D4C">
      <w:pPr>
        <w:spacing w:after="200" w:line="276" w:lineRule="auto"/>
        <w:rPr>
          <w:rFonts w:ascii="Cambria" w:eastAsia="Calibri" w:hAnsi="Cambria" w:cs="Times New Roman"/>
          <w:sz w:val="22"/>
          <w:szCs w:val="22"/>
          <w:lang w:val="en-CA" w:eastAsia="en-US"/>
        </w:rPr>
      </w:pPr>
    </w:p>
    <w:p w14:paraId="6A61EAB7" w14:textId="77777777" w:rsidR="00E93D4C" w:rsidRPr="00E93D4C" w:rsidRDefault="00E93D4C" w:rsidP="00E93D4C">
      <w:pPr>
        <w:spacing w:after="200" w:line="276" w:lineRule="auto"/>
        <w:rPr>
          <w:rFonts w:ascii="Cambria" w:eastAsia="Calibri" w:hAnsi="Cambria" w:cs="Times New Roman"/>
          <w:sz w:val="22"/>
          <w:szCs w:val="22"/>
          <w:lang w:val="en-CA" w:eastAsia="en-US"/>
        </w:rPr>
      </w:pPr>
    </w:p>
    <w:p w14:paraId="49766577" w14:textId="77777777" w:rsidR="00E93D4C" w:rsidRPr="00E93D4C" w:rsidRDefault="00E93D4C" w:rsidP="00E93D4C">
      <w:pPr>
        <w:spacing w:after="200" w:line="276" w:lineRule="auto"/>
        <w:rPr>
          <w:rFonts w:ascii="Cambria" w:eastAsia="Calibri" w:hAnsi="Cambria" w:cs="Times New Roman"/>
          <w:sz w:val="22"/>
          <w:szCs w:val="22"/>
          <w:lang w:val="en-CA" w:eastAsia="en-US"/>
        </w:rPr>
      </w:pPr>
    </w:p>
    <w:p w14:paraId="5E1F7127" w14:textId="77777777" w:rsidR="00E93D4C" w:rsidRPr="00E93D4C" w:rsidRDefault="00E93D4C" w:rsidP="00E93D4C">
      <w:pPr>
        <w:spacing w:after="200" w:line="276" w:lineRule="auto"/>
        <w:rPr>
          <w:rFonts w:ascii="Cambria" w:eastAsia="Calibri" w:hAnsi="Cambria" w:cs="Times New Roman"/>
          <w:sz w:val="22"/>
          <w:szCs w:val="22"/>
          <w:lang w:val="en-CA" w:eastAsia="en-US"/>
        </w:rPr>
      </w:pPr>
    </w:p>
    <w:p w14:paraId="7744C6B9" w14:textId="77777777" w:rsidR="00E93D4C" w:rsidRPr="00E93D4C" w:rsidRDefault="00E93D4C" w:rsidP="00E93D4C">
      <w:pPr>
        <w:spacing w:after="200" w:line="276" w:lineRule="auto"/>
        <w:rPr>
          <w:rFonts w:ascii="Cambria" w:eastAsia="Calibri" w:hAnsi="Cambria" w:cs="Times New Roman"/>
          <w:sz w:val="22"/>
          <w:szCs w:val="22"/>
          <w:lang w:val="en-CA" w:eastAsia="en-US"/>
        </w:rPr>
      </w:pPr>
    </w:p>
    <w:p w14:paraId="24889414" w14:textId="77777777" w:rsidR="00E93D4C" w:rsidRPr="00E93D4C" w:rsidRDefault="00E93D4C" w:rsidP="00E93D4C">
      <w:pPr>
        <w:spacing w:after="200" w:line="276" w:lineRule="auto"/>
        <w:rPr>
          <w:rFonts w:ascii="Cambria" w:eastAsia="Calibri" w:hAnsi="Cambria" w:cs="Times New Roman"/>
          <w:sz w:val="22"/>
          <w:szCs w:val="22"/>
          <w:lang w:val="en-CA" w:eastAsia="en-US"/>
        </w:rPr>
      </w:pPr>
    </w:p>
    <w:p w14:paraId="26A59A42" w14:textId="77777777" w:rsidR="00E93D4C" w:rsidRPr="00E93D4C" w:rsidRDefault="00E93D4C" w:rsidP="00E93D4C">
      <w:pPr>
        <w:spacing w:after="200" w:line="276" w:lineRule="auto"/>
        <w:rPr>
          <w:rFonts w:ascii="Cambria" w:eastAsia="Calibri" w:hAnsi="Cambria" w:cs="Times New Roman"/>
          <w:sz w:val="22"/>
          <w:szCs w:val="22"/>
          <w:lang w:val="en-CA" w:eastAsia="en-US"/>
        </w:rPr>
      </w:pPr>
      <w:r w:rsidRPr="00E93D4C">
        <w:rPr>
          <w:rFonts w:ascii="Cambria" w:eastAsia="Calibri" w:hAnsi="Cambria" w:cs="Times New Roman"/>
          <w:sz w:val="22"/>
          <w:szCs w:val="22"/>
          <w:lang w:val="en-CA" w:eastAsia="en-US"/>
        </w:rPr>
        <w:br w:type="page"/>
      </w:r>
    </w:p>
    <w:p w14:paraId="3A1BAB65" w14:textId="77777777" w:rsidR="00E93D4C" w:rsidRPr="00E93D4C" w:rsidRDefault="00E93D4C" w:rsidP="00E93D4C">
      <w:pPr>
        <w:spacing w:after="200" w:line="276" w:lineRule="auto"/>
        <w:rPr>
          <w:rFonts w:ascii="Cambria" w:eastAsia="Calibri" w:hAnsi="Cambria" w:cs="Times New Roman"/>
          <w:sz w:val="22"/>
          <w:szCs w:val="22"/>
          <w:lang w:val="en-CA" w:eastAsia="en-US"/>
        </w:rPr>
      </w:pPr>
    </w:p>
    <w:tbl>
      <w:tblPr>
        <w:tblStyle w:val="LightList-Accent21"/>
        <w:tblW w:w="9360" w:type="dxa"/>
        <w:tblBorders>
          <w:top w:val="single" w:sz="8" w:space="0" w:color="008000"/>
          <w:left w:val="single" w:sz="8" w:space="0" w:color="008000"/>
          <w:bottom w:val="single" w:sz="8" w:space="0" w:color="008000"/>
          <w:right w:val="single" w:sz="8" w:space="0" w:color="008000"/>
          <w:insideH w:val="single" w:sz="8" w:space="0" w:color="008000"/>
          <w:insideV w:val="single" w:sz="8" w:space="0" w:color="008000"/>
        </w:tblBorders>
        <w:tblLayout w:type="fixed"/>
        <w:tblLook w:val="04A0" w:firstRow="1" w:lastRow="0" w:firstColumn="1" w:lastColumn="0" w:noHBand="0" w:noVBand="1"/>
      </w:tblPr>
      <w:tblGrid>
        <w:gridCol w:w="9360"/>
      </w:tblGrid>
      <w:tr w:rsidR="00E93D4C" w:rsidRPr="00E93D4C" w14:paraId="3E137D6C" w14:textId="77777777" w:rsidTr="000540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008000"/>
              <w:left w:val="single" w:sz="24" w:space="0" w:color="008000"/>
              <w:right w:val="single" w:sz="24" w:space="0" w:color="008000"/>
            </w:tcBorders>
            <w:shd w:val="clear" w:color="auto" w:fill="008000"/>
          </w:tcPr>
          <w:p w14:paraId="528B1E3A" w14:textId="77777777" w:rsidR="00E93D4C" w:rsidRPr="00E93D4C" w:rsidRDefault="00E93D4C" w:rsidP="00E93D4C">
            <w:pPr>
              <w:rPr>
                <w:rFonts w:ascii="Cambria" w:eastAsia="Arial" w:hAnsi="Cambria" w:cs="Arial"/>
              </w:rPr>
            </w:pPr>
            <w:r w:rsidRPr="00E93D4C">
              <w:rPr>
                <w:rFonts w:ascii="Cambria" w:eastAsia="Arial" w:hAnsi="Cambria" w:cs="Arial"/>
                <w:sz w:val="32"/>
              </w:rPr>
              <w:t>Overview</w:t>
            </w:r>
          </w:p>
        </w:tc>
      </w:tr>
      <w:tr w:rsidR="00E93D4C" w:rsidRPr="00E93D4C" w14:paraId="1F28AC03" w14:textId="77777777" w:rsidTr="000540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none" w:sz="0" w:space="0" w:color="auto"/>
              <w:left w:val="single" w:sz="24" w:space="0" w:color="008000"/>
              <w:bottom w:val="single" w:sz="24" w:space="0" w:color="008000"/>
              <w:right w:val="single" w:sz="24" w:space="0" w:color="008000"/>
            </w:tcBorders>
          </w:tcPr>
          <w:p w14:paraId="0CBF76B9" w14:textId="77777777" w:rsidR="00E93D4C" w:rsidRPr="00E93D4C" w:rsidRDefault="00E93D4C" w:rsidP="00E93D4C">
            <w:pPr>
              <w:spacing w:line="360" w:lineRule="auto"/>
              <w:rPr>
                <w:rFonts w:ascii="Cambria" w:eastAsia="Arial" w:hAnsi="Cambria" w:cs="Arial"/>
                <w:color w:val="000000"/>
              </w:rPr>
            </w:pPr>
          </w:p>
          <w:p w14:paraId="283A4C8F" w14:textId="77777777" w:rsidR="00E93D4C" w:rsidRPr="00E93D4C" w:rsidRDefault="00E93D4C" w:rsidP="00E93D4C">
            <w:pPr>
              <w:spacing w:line="360" w:lineRule="auto"/>
              <w:rPr>
                <w:rFonts w:ascii="Cambria" w:eastAsia="Arial" w:hAnsi="Cambria" w:cs="Arial"/>
                <w:color w:val="000000"/>
              </w:rPr>
            </w:pPr>
            <w:r w:rsidRPr="00E93D4C">
              <w:rPr>
                <w:rFonts w:ascii="Cambria" w:eastAsia="Arial" w:hAnsi="Cambria" w:cs="Arial"/>
                <w:color w:val="000000"/>
              </w:rPr>
              <w:t xml:space="preserve">Activity Introduction </w:t>
            </w:r>
          </w:p>
          <w:p w14:paraId="5F97CA03" w14:textId="77777777" w:rsidR="00E93D4C" w:rsidRPr="00E93D4C" w:rsidRDefault="00E93D4C" w:rsidP="00E93D4C">
            <w:pPr>
              <w:spacing w:line="360" w:lineRule="auto"/>
              <w:rPr>
                <w:rFonts w:ascii="Cambria" w:eastAsia="Arial" w:hAnsi="Cambria" w:cs="Arial"/>
                <w:b w:val="0"/>
                <w:color w:val="000000"/>
              </w:rPr>
            </w:pPr>
            <w:r w:rsidRPr="00E93D4C">
              <w:rPr>
                <w:rFonts w:ascii="Cambria" w:eastAsia="Arial" w:hAnsi="Cambria" w:cs="Arial"/>
                <w:b w:val="0"/>
                <w:color w:val="000000"/>
              </w:rPr>
              <w:t xml:space="preserve">This task-based activity uses a Google map from the Internet that includes “York Street”.  In Lesson 9 the learner is introduced to Uncle Ted’s Pet Shop. Discuss with the learner if they have ever read a city map before to locate a store.  Discuss if the learner has ever looked at Google maps online. Ask the learner if they have ever had any trouble reading a map before. </w:t>
            </w:r>
          </w:p>
          <w:p w14:paraId="5D2DBA8B" w14:textId="77777777" w:rsidR="00E93D4C" w:rsidRPr="00E93D4C" w:rsidRDefault="00E93D4C" w:rsidP="00E93D4C">
            <w:pPr>
              <w:spacing w:line="360" w:lineRule="auto"/>
              <w:rPr>
                <w:rFonts w:ascii="Cambria" w:eastAsia="Arial" w:hAnsi="Cambria" w:cs="Arial"/>
                <w:color w:val="000000"/>
              </w:rPr>
            </w:pPr>
          </w:p>
          <w:p w14:paraId="3E5A3E16" w14:textId="77777777" w:rsidR="00E93D4C" w:rsidRPr="00E93D4C" w:rsidRDefault="00E93D4C" w:rsidP="00E93D4C">
            <w:pPr>
              <w:spacing w:line="360" w:lineRule="auto"/>
              <w:rPr>
                <w:rFonts w:ascii="Cambria" w:eastAsia="Arial" w:hAnsi="Cambria" w:cs="Arial"/>
                <w:color w:val="000000"/>
              </w:rPr>
            </w:pPr>
            <w:r w:rsidRPr="00E93D4C">
              <w:rPr>
                <w:rFonts w:ascii="Cambria" w:eastAsia="Arial" w:hAnsi="Cambria" w:cs="Arial"/>
                <w:color w:val="000000"/>
              </w:rPr>
              <w:t xml:space="preserve">New words </w:t>
            </w:r>
          </w:p>
          <w:p w14:paraId="270CB8CC" w14:textId="77777777" w:rsidR="00E93D4C" w:rsidRPr="00E93D4C" w:rsidRDefault="00E93D4C" w:rsidP="00E93D4C">
            <w:pPr>
              <w:spacing w:line="360" w:lineRule="auto"/>
              <w:rPr>
                <w:rFonts w:ascii="Cambria" w:eastAsia="Arial" w:hAnsi="Cambria" w:cs="Arial"/>
                <w:b w:val="0"/>
                <w:color w:val="000000"/>
              </w:rPr>
            </w:pPr>
            <w:r w:rsidRPr="00E93D4C">
              <w:rPr>
                <w:rFonts w:ascii="Cambria" w:eastAsia="Arial" w:hAnsi="Cambria" w:cs="Arial"/>
                <w:b w:val="0"/>
                <w:color w:val="000000"/>
              </w:rPr>
              <w:t>Review the new words that are being introduced. Explain the meanings of the words to the learner.  Not all new words are in the new word list.  You may need to review additional words as the learner works though the activity.</w:t>
            </w:r>
          </w:p>
          <w:p w14:paraId="2E1A25AE" w14:textId="77777777" w:rsidR="00E93D4C" w:rsidRPr="00E93D4C" w:rsidRDefault="00E93D4C" w:rsidP="00E93D4C">
            <w:pPr>
              <w:spacing w:line="360" w:lineRule="auto"/>
              <w:rPr>
                <w:rFonts w:ascii="Cambria" w:eastAsia="Arial" w:hAnsi="Cambria" w:cs="Arial"/>
                <w:color w:val="000000"/>
              </w:rPr>
            </w:pPr>
          </w:p>
          <w:p w14:paraId="3C244733" w14:textId="77777777" w:rsidR="00E93D4C" w:rsidRPr="00E93D4C" w:rsidRDefault="00E93D4C" w:rsidP="00E93D4C">
            <w:pPr>
              <w:spacing w:line="360" w:lineRule="auto"/>
              <w:rPr>
                <w:rFonts w:ascii="Cambria" w:eastAsia="Arial" w:hAnsi="Cambria" w:cs="Arial"/>
                <w:color w:val="000000"/>
              </w:rPr>
            </w:pPr>
            <w:r w:rsidRPr="00E93D4C">
              <w:rPr>
                <w:rFonts w:ascii="Cambria" w:eastAsia="Arial" w:hAnsi="Cambria" w:cs="Arial"/>
                <w:color w:val="000000"/>
              </w:rPr>
              <w:t xml:space="preserve">Instructions </w:t>
            </w:r>
          </w:p>
          <w:p w14:paraId="56CC31D6" w14:textId="77777777" w:rsidR="00E93D4C" w:rsidRPr="00E93D4C" w:rsidRDefault="00E93D4C" w:rsidP="00E93D4C">
            <w:pPr>
              <w:spacing w:line="360" w:lineRule="auto"/>
              <w:rPr>
                <w:rFonts w:ascii="Cambria" w:eastAsia="Arial" w:hAnsi="Cambria" w:cs="Arial"/>
                <w:b w:val="0"/>
                <w:color w:val="000000"/>
              </w:rPr>
            </w:pPr>
            <w:r w:rsidRPr="00E93D4C">
              <w:rPr>
                <w:rFonts w:ascii="Cambria" w:eastAsia="Arial" w:hAnsi="Cambria" w:cs="Arial"/>
                <w:b w:val="0"/>
                <w:color w:val="000000"/>
              </w:rPr>
              <w:t>Have the learner fill in their name and the date.  Have the learner complete the pre self-assessment. Review the map with the learner.  Explain that the yellow and white lines represent streets, the green spaces represent parks, and the blue represents water. Have the learner find the various locations requested on the map.</w:t>
            </w:r>
            <w:r w:rsidRPr="00E93D4C">
              <w:rPr>
                <w:rFonts w:ascii="Cambria" w:eastAsia="Arial" w:hAnsi="Cambria" w:cs="Arial"/>
                <w:color w:val="000000"/>
              </w:rPr>
              <w:t xml:space="preserve"> </w:t>
            </w:r>
            <w:r w:rsidRPr="00E93D4C">
              <w:rPr>
                <w:rFonts w:ascii="Cambria" w:eastAsia="Arial" w:hAnsi="Cambria" w:cs="Arial"/>
                <w:b w:val="0"/>
                <w:color w:val="000000"/>
              </w:rPr>
              <w:t>To make activity more authentic search for a map of London, Ontario online and use the same section of the map for the learner to complete the activity.  Adjust the descriptors as necessary.  After the learner has completed the task-based activity complete the assessment section and review the results with the learner.</w:t>
            </w:r>
          </w:p>
          <w:p w14:paraId="72A0D56D" w14:textId="77777777" w:rsidR="00E93D4C" w:rsidRPr="00E93D4C" w:rsidRDefault="00E93D4C" w:rsidP="00E93D4C">
            <w:pPr>
              <w:spacing w:line="360" w:lineRule="auto"/>
              <w:rPr>
                <w:rFonts w:ascii="Cambria" w:eastAsia="Arial" w:hAnsi="Cambria" w:cs="Arial"/>
                <w:b w:val="0"/>
                <w:color w:val="000000"/>
              </w:rPr>
            </w:pPr>
          </w:p>
        </w:tc>
      </w:tr>
      <w:tr w:rsidR="00E93D4C" w:rsidRPr="00E93D4C" w14:paraId="35BCF1A2" w14:textId="77777777" w:rsidTr="000540AF">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008000"/>
              <w:left w:val="single" w:sz="24" w:space="0" w:color="008000"/>
              <w:bottom w:val="single" w:sz="24" w:space="0" w:color="008000"/>
              <w:right w:val="single" w:sz="24" w:space="0" w:color="008000"/>
            </w:tcBorders>
          </w:tcPr>
          <w:p w14:paraId="765BBAD7" w14:textId="77777777" w:rsidR="00E93D4C" w:rsidRPr="00E93D4C" w:rsidRDefault="00E93D4C" w:rsidP="00E93D4C">
            <w:pPr>
              <w:rPr>
                <w:rFonts w:ascii="Cambria" w:eastAsia="Arial" w:hAnsi="Cambria" w:cs="Arial"/>
                <w:color w:val="000000"/>
              </w:rPr>
            </w:pPr>
            <w:r w:rsidRPr="00E93D4C">
              <w:rPr>
                <w:rFonts w:ascii="Cambria" w:eastAsia="Arial" w:hAnsi="Cambria" w:cs="Arial"/>
                <w:color w:val="000000"/>
              </w:rPr>
              <w:t>Extension activities</w:t>
            </w:r>
          </w:p>
          <w:p w14:paraId="381BBC72" w14:textId="77777777" w:rsidR="00E93D4C" w:rsidRPr="00E93D4C" w:rsidRDefault="00E93D4C" w:rsidP="00E93D4C">
            <w:pPr>
              <w:numPr>
                <w:ilvl w:val="0"/>
                <w:numId w:val="8"/>
              </w:numPr>
              <w:spacing w:line="360" w:lineRule="auto"/>
              <w:rPr>
                <w:rFonts w:ascii="Cambria" w:eastAsia="Arial" w:hAnsi="Cambria" w:cs="Arial"/>
                <w:b w:val="0"/>
                <w:color w:val="000000"/>
              </w:rPr>
            </w:pPr>
            <w:r w:rsidRPr="00E93D4C">
              <w:rPr>
                <w:rFonts w:ascii="Cambria" w:eastAsia="Arial" w:hAnsi="Cambria" w:cs="Arial"/>
                <w:b w:val="0"/>
                <w:color w:val="000000"/>
              </w:rPr>
              <w:t>Use a local street map to locate stores and the literacy agency.</w:t>
            </w:r>
          </w:p>
          <w:p w14:paraId="1B19424D" w14:textId="77777777" w:rsidR="00E93D4C" w:rsidRPr="00E93D4C" w:rsidRDefault="00E93D4C" w:rsidP="00E93D4C">
            <w:pPr>
              <w:numPr>
                <w:ilvl w:val="0"/>
                <w:numId w:val="8"/>
              </w:numPr>
              <w:spacing w:line="360" w:lineRule="auto"/>
              <w:rPr>
                <w:rFonts w:ascii="Cambria" w:eastAsia="Arial" w:hAnsi="Cambria" w:cs="Arial"/>
                <w:b w:val="0"/>
                <w:color w:val="000000"/>
              </w:rPr>
            </w:pPr>
            <w:r w:rsidRPr="00E93D4C">
              <w:rPr>
                <w:rFonts w:ascii="Cambria" w:eastAsia="Arial" w:hAnsi="Cambria" w:cs="Arial"/>
                <w:b w:val="0"/>
                <w:color w:val="000000"/>
              </w:rPr>
              <w:t>Search for your local area on Google maps and locate places relevant to the learner.</w:t>
            </w:r>
          </w:p>
          <w:p w14:paraId="33113221" w14:textId="77777777" w:rsidR="00E93D4C" w:rsidRPr="00E93D4C" w:rsidRDefault="00E93D4C" w:rsidP="00E93D4C">
            <w:pPr>
              <w:numPr>
                <w:ilvl w:val="0"/>
                <w:numId w:val="8"/>
              </w:numPr>
              <w:spacing w:line="360" w:lineRule="auto"/>
              <w:rPr>
                <w:rFonts w:ascii="Cambria" w:eastAsia="Arial" w:hAnsi="Cambria" w:cs="Arial"/>
                <w:b w:val="0"/>
                <w:color w:val="000000"/>
              </w:rPr>
            </w:pPr>
            <w:r w:rsidRPr="00E93D4C">
              <w:rPr>
                <w:rFonts w:ascii="Cambria" w:eastAsia="Arial" w:hAnsi="Cambria" w:cs="Arial"/>
                <w:b w:val="0"/>
                <w:color w:val="000000"/>
              </w:rPr>
              <w:t>Have the learner give verbal directions between two locations on the map.</w:t>
            </w:r>
          </w:p>
        </w:tc>
      </w:tr>
    </w:tbl>
    <w:p w14:paraId="2C8E9EEE" w14:textId="77777777" w:rsidR="00E93D4C" w:rsidRPr="00E93D4C" w:rsidRDefault="00E93D4C" w:rsidP="00E93D4C">
      <w:pPr>
        <w:spacing w:line="276" w:lineRule="auto"/>
        <w:rPr>
          <w:rFonts w:ascii="Cambria" w:eastAsia="Arial" w:hAnsi="Cambria" w:cs="Arial"/>
          <w:b/>
          <w:color w:val="000000"/>
          <w:sz w:val="32"/>
        </w:rPr>
      </w:pPr>
    </w:p>
    <w:tbl>
      <w:tblPr>
        <w:tblStyle w:val="TableGrid1"/>
        <w:tblW w:w="0" w:type="auto"/>
        <w:tblLook w:val="04A0" w:firstRow="1" w:lastRow="0" w:firstColumn="1" w:lastColumn="0" w:noHBand="0" w:noVBand="1"/>
      </w:tblPr>
      <w:tblGrid>
        <w:gridCol w:w="9576"/>
      </w:tblGrid>
      <w:tr w:rsidR="00E93D4C" w:rsidRPr="00E93D4C" w14:paraId="57F61D62" w14:textId="77777777" w:rsidTr="000540AF">
        <w:tc>
          <w:tcPr>
            <w:tcW w:w="9576" w:type="dxa"/>
            <w:tcBorders>
              <w:top w:val="single" w:sz="24" w:space="0" w:color="008000"/>
              <w:left w:val="single" w:sz="24" w:space="0" w:color="008000"/>
              <w:bottom w:val="single" w:sz="24" w:space="0" w:color="008000"/>
              <w:right w:val="single" w:sz="24" w:space="0" w:color="008000"/>
            </w:tcBorders>
            <w:shd w:val="clear" w:color="auto" w:fill="008000"/>
          </w:tcPr>
          <w:p w14:paraId="7673EA72" w14:textId="17C96528" w:rsidR="00E93D4C" w:rsidRPr="00E93D4C" w:rsidRDefault="00E93D4C" w:rsidP="00E93D4C">
            <w:pPr>
              <w:rPr>
                <w:rFonts w:ascii="Cambria" w:eastAsia="Arial" w:hAnsi="Cambria" w:cs="Arial"/>
                <w:color w:val="FFFFFF"/>
                <w:sz w:val="32"/>
              </w:rPr>
            </w:pPr>
            <w:r w:rsidRPr="00E93D4C">
              <w:rPr>
                <w:rFonts w:ascii="Cambria" w:eastAsia="Arial" w:hAnsi="Cambria" w:cs="Arial"/>
                <w:b/>
                <w:color w:val="FFFFFF"/>
                <w:sz w:val="32"/>
              </w:rPr>
              <w:t xml:space="preserve">Task-Based Activity:  </w:t>
            </w:r>
            <w:r w:rsidRPr="00E93D4C">
              <w:rPr>
                <w:rFonts w:ascii="Cambria" w:eastAsia="Arial" w:hAnsi="Cambria" w:cs="Arial"/>
                <w:b/>
                <w:color w:val="FFFFFF"/>
                <w:sz w:val="32"/>
              </w:rPr>
              <w:t>Find locations on a map</w:t>
            </w:r>
          </w:p>
        </w:tc>
      </w:tr>
    </w:tbl>
    <w:p w14:paraId="17D2301D" w14:textId="77777777" w:rsidR="00E93D4C" w:rsidRPr="00E93D4C" w:rsidRDefault="00E93D4C" w:rsidP="00E93D4C">
      <w:pPr>
        <w:spacing w:line="276" w:lineRule="auto"/>
        <w:rPr>
          <w:rFonts w:ascii="Cambria" w:eastAsia="Arial" w:hAnsi="Cambria" w:cs="Arial"/>
          <w:b/>
          <w:color w:val="000000"/>
          <w:sz w:val="32"/>
        </w:rPr>
      </w:pPr>
    </w:p>
    <w:p w14:paraId="758C9782" w14:textId="77777777" w:rsidR="00E93D4C" w:rsidRPr="00E93D4C" w:rsidRDefault="00E93D4C" w:rsidP="00E93D4C">
      <w:pPr>
        <w:spacing w:line="276" w:lineRule="auto"/>
        <w:rPr>
          <w:rFonts w:ascii="Cambria" w:eastAsia="Arial" w:hAnsi="Cambria" w:cs="Arial"/>
          <w:b/>
          <w:color w:val="000000"/>
        </w:rPr>
      </w:pPr>
      <w:r w:rsidRPr="00E93D4C">
        <w:rPr>
          <w:rFonts w:ascii="Cambria" w:eastAsia="Arial" w:hAnsi="Cambria" w:cs="Arial"/>
          <w:b/>
          <w:color w:val="000000"/>
        </w:rPr>
        <w:t>Learner Name:  ________________________________________</w:t>
      </w:r>
      <w:r w:rsidRPr="00E93D4C">
        <w:rPr>
          <w:rFonts w:ascii="Cambria" w:eastAsia="Arial" w:hAnsi="Cambria" w:cs="Arial"/>
          <w:b/>
          <w:color w:val="000000"/>
        </w:rPr>
        <w:tab/>
        <w:t>Date:  ____________________________</w:t>
      </w:r>
    </w:p>
    <w:p w14:paraId="2D9D414D" w14:textId="77777777" w:rsidR="00E93D4C" w:rsidRPr="00E93D4C" w:rsidRDefault="00E93D4C" w:rsidP="00E93D4C">
      <w:pPr>
        <w:spacing w:line="276" w:lineRule="auto"/>
        <w:rPr>
          <w:rFonts w:ascii="Cambria" w:eastAsia="Arial" w:hAnsi="Cambria" w:cs="Arial"/>
          <w:b/>
          <w:color w:val="000000"/>
        </w:rPr>
      </w:pPr>
    </w:p>
    <w:p w14:paraId="04DEF02E" w14:textId="77777777" w:rsidR="00E93D4C" w:rsidRPr="00E93D4C" w:rsidRDefault="00E93D4C" w:rsidP="00E93D4C">
      <w:pPr>
        <w:spacing w:line="276" w:lineRule="auto"/>
        <w:rPr>
          <w:rFonts w:ascii="Cambria" w:eastAsia="Arial" w:hAnsi="Cambria" w:cs="Arial"/>
          <w:b/>
          <w:color w:val="000000"/>
        </w:rPr>
      </w:pPr>
      <w:r w:rsidRPr="00E93D4C">
        <w:rPr>
          <w:rFonts w:ascii="Cambria" w:eastAsia="Arial" w:hAnsi="Cambria" w:cs="Arial"/>
          <w:b/>
          <w:color w:val="000000"/>
        </w:rPr>
        <w:t>Pre self-assessment</w:t>
      </w:r>
    </w:p>
    <w:p w14:paraId="77B0D9F1" w14:textId="77777777" w:rsidR="00E93D4C" w:rsidRPr="00E93D4C" w:rsidRDefault="00E93D4C" w:rsidP="00E93D4C">
      <w:pPr>
        <w:spacing w:line="276" w:lineRule="auto"/>
        <w:rPr>
          <w:rFonts w:ascii="Cambria" w:eastAsia="Arial" w:hAnsi="Cambria" w:cs="Arial"/>
          <w:color w:val="000000"/>
        </w:rPr>
      </w:pPr>
    </w:p>
    <w:p w14:paraId="56A5EC75" w14:textId="77777777" w:rsidR="00E93D4C" w:rsidRPr="00E93D4C" w:rsidRDefault="00E93D4C" w:rsidP="00E93D4C">
      <w:pPr>
        <w:spacing w:line="276" w:lineRule="auto"/>
        <w:rPr>
          <w:rFonts w:ascii="Cambria" w:eastAsia="Arial" w:hAnsi="Cambria" w:cs="Arial"/>
          <w:color w:val="000000"/>
        </w:rPr>
      </w:pPr>
      <w:r w:rsidRPr="00E93D4C">
        <w:rPr>
          <w:rFonts w:ascii="Cambria" w:eastAsia="Arial" w:hAnsi="Cambria" w:cs="Arial"/>
          <w:color w:val="000000"/>
        </w:rPr>
        <w:t>I need to improve my skills at reading maps:</w:t>
      </w:r>
    </w:p>
    <w:p w14:paraId="366D32B9" w14:textId="77777777" w:rsidR="00E93D4C" w:rsidRPr="00E93D4C" w:rsidRDefault="00E93D4C" w:rsidP="00E93D4C">
      <w:pPr>
        <w:numPr>
          <w:ilvl w:val="0"/>
          <w:numId w:val="4"/>
        </w:numPr>
        <w:spacing w:after="200" w:line="276" w:lineRule="auto"/>
        <w:rPr>
          <w:rFonts w:ascii="Cambria" w:eastAsia="Arial" w:hAnsi="Cambria" w:cs="Arial"/>
          <w:color w:val="000000"/>
        </w:rPr>
      </w:pPr>
      <w:r w:rsidRPr="00E93D4C">
        <w:rPr>
          <w:rFonts w:ascii="Cambria" w:eastAsia="Arial" w:hAnsi="Cambria" w:cs="Arial"/>
          <w:color w:val="000000"/>
        </w:rPr>
        <w:t>Yes</w:t>
      </w:r>
    </w:p>
    <w:p w14:paraId="163FC478" w14:textId="77777777" w:rsidR="00E93D4C" w:rsidRPr="00E93D4C" w:rsidRDefault="00E93D4C" w:rsidP="00E93D4C">
      <w:pPr>
        <w:numPr>
          <w:ilvl w:val="0"/>
          <w:numId w:val="4"/>
        </w:numPr>
        <w:spacing w:after="200" w:line="276" w:lineRule="auto"/>
        <w:rPr>
          <w:rFonts w:ascii="Cambria" w:eastAsia="Arial" w:hAnsi="Cambria" w:cs="Arial"/>
          <w:color w:val="000000"/>
        </w:rPr>
      </w:pPr>
      <w:r w:rsidRPr="00E93D4C">
        <w:rPr>
          <w:rFonts w:ascii="Cambria" w:eastAsia="Arial" w:hAnsi="Cambria" w:cs="Arial"/>
          <w:color w:val="000000"/>
        </w:rPr>
        <w:t>No</w:t>
      </w:r>
    </w:p>
    <w:p w14:paraId="2760DA3B" w14:textId="77777777" w:rsidR="00E93D4C" w:rsidRPr="00E93D4C" w:rsidRDefault="00E93D4C" w:rsidP="00E93D4C">
      <w:pPr>
        <w:spacing w:line="276" w:lineRule="auto"/>
        <w:rPr>
          <w:rFonts w:ascii="Cambria" w:eastAsia="Arial" w:hAnsi="Cambria" w:cs="Arial"/>
          <w:color w:val="000000"/>
        </w:rPr>
      </w:pPr>
    </w:p>
    <w:p w14:paraId="49A0CA79" w14:textId="77777777" w:rsidR="00E93D4C" w:rsidRPr="00E93D4C" w:rsidRDefault="00E93D4C" w:rsidP="00E93D4C">
      <w:pPr>
        <w:spacing w:line="276" w:lineRule="auto"/>
        <w:rPr>
          <w:rFonts w:ascii="Cambria" w:eastAsia="Arial" w:hAnsi="Cambria" w:cs="Arial"/>
          <w:b/>
          <w:color w:val="000000"/>
        </w:rPr>
      </w:pPr>
    </w:p>
    <w:tbl>
      <w:tblPr>
        <w:tblStyle w:val="LightList1"/>
        <w:tblW w:w="0" w:type="auto"/>
        <w:tblLook w:val="04A0" w:firstRow="1" w:lastRow="0" w:firstColumn="1" w:lastColumn="0" w:noHBand="0" w:noVBand="1"/>
      </w:tblPr>
      <w:tblGrid>
        <w:gridCol w:w="3192"/>
        <w:gridCol w:w="3192"/>
        <w:gridCol w:w="3192"/>
      </w:tblGrid>
      <w:tr w:rsidR="00E93D4C" w:rsidRPr="00E93D4C" w14:paraId="01E88DB6" w14:textId="77777777" w:rsidTr="000540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Borders>
              <w:top w:val="single" w:sz="24" w:space="0" w:color="008000"/>
              <w:left w:val="single" w:sz="24" w:space="0" w:color="008000"/>
              <w:bottom w:val="single" w:sz="24" w:space="0" w:color="008000"/>
            </w:tcBorders>
            <w:shd w:val="clear" w:color="auto" w:fill="008000"/>
          </w:tcPr>
          <w:p w14:paraId="388450E9" w14:textId="77777777" w:rsidR="00E93D4C" w:rsidRPr="00E93D4C" w:rsidRDefault="00E93D4C" w:rsidP="00E93D4C">
            <w:pPr>
              <w:rPr>
                <w:rFonts w:ascii="Cambria" w:eastAsia="Arial" w:hAnsi="Cambria" w:cs="Arial"/>
                <w:b w:val="0"/>
                <w:color w:val="000000"/>
              </w:rPr>
            </w:pPr>
          </w:p>
        </w:tc>
        <w:tc>
          <w:tcPr>
            <w:tcW w:w="3192" w:type="dxa"/>
            <w:tcBorders>
              <w:top w:val="single" w:sz="24" w:space="0" w:color="008000"/>
              <w:bottom w:val="single" w:sz="24" w:space="0" w:color="008000"/>
            </w:tcBorders>
            <w:shd w:val="clear" w:color="auto" w:fill="008000"/>
          </w:tcPr>
          <w:p w14:paraId="4720C306" w14:textId="77777777" w:rsidR="00E93D4C" w:rsidRPr="00E93D4C" w:rsidRDefault="00E93D4C" w:rsidP="00E93D4C">
            <w:pPr>
              <w:cnfStyle w:val="100000000000" w:firstRow="1" w:lastRow="0" w:firstColumn="0" w:lastColumn="0" w:oddVBand="0" w:evenVBand="0" w:oddHBand="0" w:evenHBand="0" w:firstRowFirstColumn="0" w:firstRowLastColumn="0" w:lastRowFirstColumn="0" w:lastRowLastColumn="0"/>
              <w:rPr>
                <w:rFonts w:ascii="Cambria" w:eastAsia="Arial" w:hAnsi="Cambria" w:cs="Arial"/>
                <w:sz w:val="32"/>
              </w:rPr>
            </w:pPr>
            <w:r w:rsidRPr="00E93D4C">
              <w:rPr>
                <w:rFonts w:ascii="Cambria" w:eastAsia="Arial" w:hAnsi="Cambria" w:cs="Arial"/>
                <w:sz w:val="32"/>
              </w:rPr>
              <w:t xml:space="preserve">New Words </w:t>
            </w:r>
          </w:p>
        </w:tc>
        <w:tc>
          <w:tcPr>
            <w:tcW w:w="3192" w:type="dxa"/>
            <w:tcBorders>
              <w:top w:val="single" w:sz="24" w:space="0" w:color="008000"/>
              <w:bottom w:val="single" w:sz="24" w:space="0" w:color="008000"/>
              <w:right w:val="single" w:sz="24" w:space="0" w:color="008000"/>
            </w:tcBorders>
            <w:shd w:val="clear" w:color="auto" w:fill="008000"/>
          </w:tcPr>
          <w:p w14:paraId="4EE6A8DA" w14:textId="77777777" w:rsidR="00E93D4C" w:rsidRPr="00E93D4C" w:rsidRDefault="00E93D4C" w:rsidP="00E93D4C">
            <w:pPr>
              <w:cnfStyle w:val="100000000000" w:firstRow="1" w:lastRow="0" w:firstColumn="0" w:lastColumn="0" w:oddVBand="0" w:evenVBand="0" w:oddHBand="0" w:evenHBand="0" w:firstRowFirstColumn="0" w:firstRowLastColumn="0" w:lastRowFirstColumn="0" w:lastRowLastColumn="0"/>
              <w:rPr>
                <w:rFonts w:ascii="Cambria" w:eastAsia="Arial" w:hAnsi="Cambria" w:cs="Arial"/>
                <w:b w:val="0"/>
                <w:color w:val="000000"/>
              </w:rPr>
            </w:pPr>
          </w:p>
        </w:tc>
      </w:tr>
      <w:tr w:rsidR="00E93D4C" w:rsidRPr="00E93D4C" w14:paraId="21320071" w14:textId="77777777" w:rsidTr="000540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Borders>
              <w:top w:val="single" w:sz="24" w:space="0" w:color="008000"/>
              <w:left w:val="single" w:sz="24" w:space="0" w:color="008000"/>
              <w:bottom w:val="single" w:sz="24" w:space="0" w:color="008000"/>
            </w:tcBorders>
          </w:tcPr>
          <w:p w14:paraId="519142C7" w14:textId="77777777" w:rsidR="00E93D4C" w:rsidRPr="00E93D4C" w:rsidRDefault="00E93D4C" w:rsidP="00E93D4C">
            <w:pPr>
              <w:rPr>
                <w:rFonts w:ascii="Cambria" w:eastAsia="Arial" w:hAnsi="Cambria" w:cs="Arial"/>
                <w:b w:val="0"/>
                <w:color w:val="000000"/>
              </w:rPr>
            </w:pPr>
            <w:r w:rsidRPr="00E93D4C">
              <w:rPr>
                <w:rFonts w:ascii="Cambria" w:eastAsia="Arial" w:hAnsi="Cambria" w:cs="Arial"/>
                <w:b w:val="0"/>
                <w:color w:val="000000"/>
              </w:rPr>
              <w:t>located</w:t>
            </w:r>
          </w:p>
          <w:p w14:paraId="4CBBA6F5" w14:textId="77777777" w:rsidR="00E93D4C" w:rsidRPr="00E93D4C" w:rsidRDefault="00E93D4C" w:rsidP="00E93D4C">
            <w:pPr>
              <w:rPr>
                <w:rFonts w:ascii="Cambria" w:eastAsia="Arial" w:hAnsi="Cambria" w:cs="Arial"/>
                <w:b w:val="0"/>
                <w:color w:val="000000"/>
              </w:rPr>
            </w:pPr>
            <w:r w:rsidRPr="00E93D4C">
              <w:rPr>
                <w:rFonts w:ascii="Cambria" w:eastAsia="Arial" w:hAnsi="Cambria" w:cs="Arial"/>
                <w:b w:val="0"/>
                <w:color w:val="000000"/>
              </w:rPr>
              <w:t>circle</w:t>
            </w:r>
          </w:p>
          <w:p w14:paraId="5600ED9A" w14:textId="77777777" w:rsidR="00E93D4C" w:rsidRPr="00E93D4C" w:rsidRDefault="00E93D4C" w:rsidP="00E93D4C">
            <w:pPr>
              <w:rPr>
                <w:rFonts w:ascii="Cambria" w:eastAsia="Arial" w:hAnsi="Cambria" w:cs="Arial"/>
                <w:b w:val="0"/>
                <w:color w:val="000000"/>
              </w:rPr>
            </w:pPr>
            <w:r w:rsidRPr="00E93D4C">
              <w:rPr>
                <w:rFonts w:ascii="Cambria" w:eastAsia="Arial" w:hAnsi="Cambria" w:cs="Arial"/>
                <w:b w:val="0"/>
                <w:color w:val="000000"/>
              </w:rPr>
              <w:t xml:space="preserve">corner </w:t>
            </w:r>
          </w:p>
          <w:p w14:paraId="7CA81CA9" w14:textId="77777777" w:rsidR="00E93D4C" w:rsidRPr="00E93D4C" w:rsidRDefault="00E93D4C" w:rsidP="00E93D4C">
            <w:pPr>
              <w:rPr>
                <w:rFonts w:ascii="Cambria" w:eastAsia="Arial" w:hAnsi="Cambria" w:cs="Arial"/>
                <w:b w:val="0"/>
                <w:color w:val="000000"/>
              </w:rPr>
            </w:pPr>
          </w:p>
        </w:tc>
        <w:tc>
          <w:tcPr>
            <w:tcW w:w="3192" w:type="dxa"/>
            <w:tcBorders>
              <w:top w:val="single" w:sz="24" w:space="0" w:color="008000"/>
              <w:bottom w:val="single" w:sz="24" w:space="0" w:color="008000"/>
            </w:tcBorders>
          </w:tcPr>
          <w:p w14:paraId="586078ED" w14:textId="77777777" w:rsidR="00E93D4C" w:rsidRPr="00E93D4C" w:rsidRDefault="00E93D4C" w:rsidP="00E93D4C">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r w:rsidRPr="00E93D4C">
              <w:rPr>
                <w:rFonts w:ascii="Cambria" w:eastAsia="Arial" w:hAnsi="Cambria" w:cs="Arial"/>
                <w:color w:val="000000"/>
              </w:rPr>
              <w:t>star</w:t>
            </w:r>
          </w:p>
          <w:p w14:paraId="080C0DC5" w14:textId="77777777" w:rsidR="00E93D4C" w:rsidRPr="00E93D4C" w:rsidRDefault="00E93D4C" w:rsidP="00E93D4C">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r w:rsidRPr="00E93D4C">
              <w:rPr>
                <w:rFonts w:ascii="Cambria" w:eastAsia="Arial" w:hAnsi="Cambria" w:cs="Arial"/>
                <w:color w:val="000000"/>
              </w:rPr>
              <w:t xml:space="preserve">map </w:t>
            </w:r>
          </w:p>
          <w:p w14:paraId="5178E0BC" w14:textId="77777777" w:rsidR="00E93D4C" w:rsidRPr="00E93D4C" w:rsidRDefault="00E93D4C" w:rsidP="00E93D4C">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r w:rsidRPr="00E93D4C">
              <w:rPr>
                <w:rFonts w:ascii="Cambria" w:eastAsia="Arial" w:hAnsi="Cambria" w:cs="Arial"/>
                <w:color w:val="000000"/>
              </w:rPr>
              <w:t>mark</w:t>
            </w:r>
          </w:p>
          <w:p w14:paraId="25525F8B" w14:textId="77777777" w:rsidR="00E93D4C" w:rsidRPr="00E93D4C" w:rsidRDefault="00E93D4C" w:rsidP="00E93D4C">
            <w:pPr>
              <w:cnfStyle w:val="000000100000" w:firstRow="0" w:lastRow="0" w:firstColumn="0" w:lastColumn="0" w:oddVBand="0" w:evenVBand="0" w:oddHBand="1" w:evenHBand="0" w:firstRowFirstColumn="0" w:firstRowLastColumn="0" w:lastRowFirstColumn="0" w:lastRowLastColumn="0"/>
              <w:rPr>
                <w:rFonts w:ascii="Cambria" w:eastAsia="Arial" w:hAnsi="Cambria" w:cs="Arial"/>
                <w:b/>
                <w:color w:val="000000"/>
              </w:rPr>
            </w:pPr>
          </w:p>
        </w:tc>
        <w:tc>
          <w:tcPr>
            <w:tcW w:w="3192" w:type="dxa"/>
            <w:tcBorders>
              <w:top w:val="single" w:sz="24" w:space="0" w:color="008000"/>
              <w:bottom w:val="single" w:sz="24" w:space="0" w:color="008000"/>
              <w:right w:val="single" w:sz="24" w:space="0" w:color="008000"/>
            </w:tcBorders>
          </w:tcPr>
          <w:p w14:paraId="642829C4" w14:textId="77777777" w:rsidR="00E93D4C" w:rsidRPr="00E93D4C" w:rsidRDefault="00E93D4C" w:rsidP="00E93D4C">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r w:rsidRPr="00E93D4C">
              <w:rPr>
                <w:rFonts w:ascii="Cambria" w:eastAsia="Arial" w:hAnsi="Cambria" w:cs="Arial"/>
                <w:color w:val="000000"/>
              </w:rPr>
              <w:t>park</w:t>
            </w:r>
          </w:p>
          <w:p w14:paraId="73D72EF9" w14:textId="77777777" w:rsidR="00E93D4C" w:rsidRPr="00E93D4C" w:rsidRDefault="00E93D4C" w:rsidP="00E93D4C">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r w:rsidRPr="00E93D4C">
              <w:rPr>
                <w:rFonts w:ascii="Cambria" w:eastAsia="Arial" w:hAnsi="Cambria" w:cs="Arial"/>
                <w:color w:val="000000"/>
              </w:rPr>
              <w:t>walk</w:t>
            </w:r>
          </w:p>
        </w:tc>
      </w:tr>
    </w:tbl>
    <w:p w14:paraId="1647BDCE" w14:textId="77777777" w:rsidR="00E93D4C" w:rsidRPr="00E93D4C" w:rsidRDefault="00E93D4C" w:rsidP="00E93D4C">
      <w:pPr>
        <w:spacing w:line="276" w:lineRule="auto"/>
        <w:rPr>
          <w:rFonts w:ascii="Cambria" w:eastAsia="Arial" w:hAnsi="Cambria" w:cs="Arial"/>
          <w:b/>
          <w:color w:val="000000"/>
        </w:rPr>
      </w:pPr>
    </w:p>
    <w:p w14:paraId="594937A4" w14:textId="7F59B015" w:rsidR="00E93D4C" w:rsidRDefault="00E93D4C">
      <w:pPr>
        <w:rPr>
          <w:rFonts w:ascii="Cambria" w:eastAsia="Arial" w:hAnsi="Cambria" w:cs="Arial"/>
          <w:color w:val="000000"/>
        </w:rPr>
      </w:pPr>
      <w:r>
        <w:rPr>
          <w:rFonts w:ascii="Cambria" w:eastAsia="Arial" w:hAnsi="Cambria" w:cs="Arial"/>
          <w:color w:val="000000"/>
        </w:rPr>
        <w:br w:type="page"/>
      </w:r>
    </w:p>
    <w:p w14:paraId="2EC5220C" w14:textId="77777777" w:rsidR="00E93D4C" w:rsidRPr="00E93D4C" w:rsidRDefault="00E93D4C" w:rsidP="00E93D4C">
      <w:pPr>
        <w:spacing w:line="276" w:lineRule="auto"/>
        <w:rPr>
          <w:rFonts w:ascii="Cambria" w:eastAsia="Arial" w:hAnsi="Cambria" w:cs="Arial"/>
          <w:color w:val="000000"/>
        </w:rPr>
        <w:sectPr w:rsidR="00E93D4C" w:rsidRPr="00E93D4C" w:rsidSect="00A80205">
          <w:footerReference w:type="even" r:id="rId10"/>
          <w:footerReference w:type="default" r:id="rId11"/>
          <w:pgSz w:w="12240" w:h="15840"/>
          <w:pgMar w:top="1440" w:right="1440" w:bottom="1440" w:left="1440" w:header="708" w:footer="708" w:gutter="0"/>
          <w:cols w:space="708"/>
          <w:docGrid w:linePitch="360"/>
        </w:sectPr>
      </w:pPr>
    </w:p>
    <w:p w14:paraId="68E86412" w14:textId="77777777" w:rsidR="00E93D4C" w:rsidRPr="00E93D4C" w:rsidRDefault="00E93D4C" w:rsidP="00E93D4C">
      <w:pPr>
        <w:spacing w:line="276" w:lineRule="auto"/>
        <w:rPr>
          <w:rFonts w:ascii="Cambria" w:eastAsia="Arial" w:hAnsi="Cambria" w:cs="Arial"/>
          <w:color w:val="000000"/>
        </w:rPr>
      </w:pPr>
      <w:r w:rsidRPr="00E93D4C">
        <w:rPr>
          <w:rFonts w:ascii="Cambria" w:eastAsia="Arial" w:hAnsi="Cambria" w:cs="Arial"/>
          <w:b/>
          <w:color w:val="000000"/>
        </w:rPr>
        <w:lastRenderedPageBreak/>
        <w:t>Ted’s Pet Shop</w:t>
      </w:r>
      <w:r w:rsidRPr="00E93D4C">
        <w:rPr>
          <w:rFonts w:ascii="Cambria" w:eastAsia="Arial" w:hAnsi="Cambria" w:cs="Arial"/>
          <w:color w:val="000000"/>
        </w:rPr>
        <w:t xml:space="preserve"> is located at 3574 York Street.  </w:t>
      </w:r>
    </w:p>
    <w:p w14:paraId="3653EA0B" w14:textId="77777777" w:rsidR="00E93D4C" w:rsidRPr="00E93D4C" w:rsidRDefault="00E93D4C" w:rsidP="00E93D4C">
      <w:pPr>
        <w:spacing w:line="276" w:lineRule="auto"/>
        <w:rPr>
          <w:rFonts w:ascii="Cambria" w:eastAsia="Arial" w:hAnsi="Cambria" w:cs="Arial"/>
          <w:color w:val="000000"/>
        </w:rPr>
      </w:pPr>
    </w:p>
    <w:p w14:paraId="4C468A3A" w14:textId="77777777" w:rsidR="00E93D4C" w:rsidRPr="00E93D4C" w:rsidRDefault="00E93D4C" w:rsidP="00E93D4C">
      <w:pPr>
        <w:numPr>
          <w:ilvl w:val="0"/>
          <w:numId w:val="17"/>
        </w:numPr>
        <w:spacing w:after="200" w:line="276" w:lineRule="auto"/>
        <w:rPr>
          <w:rFonts w:ascii="Cambria" w:eastAsia="Arial" w:hAnsi="Cambria" w:cs="Arial"/>
          <w:color w:val="000000"/>
        </w:rPr>
      </w:pPr>
      <w:r w:rsidRPr="00E93D4C">
        <w:rPr>
          <w:rFonts w:ascii="Cambria" w:eastAsia="Arial" w:hAnsi="Cambria" w:cs="Arial"/>
          <w:color w:val="000000"/>
        </w:rPr>
        <w:t>Find York Street on the map.</w:t>
      </w:r>
    </w:p>
    <w:p w14:paraId="4931B1EE" w14:textId="77777777" w:rsidR="00E93D4C" w:rsidRPr="00E93D4C" w:rsidRDefault="00E93D4C" w:rsidP="00E93D4C">
      <w:pPr>
        <w:spacing w:line="276" w:lineRule="auto"/>
        <w:ind w:left="360"/>
        <w:rPr>
          <w:rFonts w:ascii="Cambria" w:eastAsia="Arial" w:hAnsi="Cambria" w:cs="Arial"/>
          <w:color w:val="000000"/>
        </w:rPr>
      </w:pPr>
    </w:p>
    <w:p w14:paraId="1283CFA8" w14:textId="77777777" w:rsidR="00E93D4C" w:rsidRPr="00E93D4C" w:rsidRDefault="00E93D4C" w:rsidP="00E93D4C">
      <w:pPr>
        <w:numPr>
          <w:ilvl w:val="0"/>
          <w:numId w:val="17"/>
        </w:numPr>
        <w:spacing w:after="200" w:line="276" w:lineRule="auto"/>
        <w:rPr>
          <w:rFonts w:ascii="Cambria" w:eastAsia="Arial" w:hAnsi="Cambria" w:cs="Arial"/>
          <w:color w:val="000000"/>
        </w:rPr>
      </w:pPr>
      <w:r w:rsidRPr="00E93D4C">
        <w:rPr>
          <w:rFonts w:ascii="Cambria" w:eastAsia="Arial" w:hAnsi="Cambria" w:cs="Arial"/>
          <w:color w:val="000000"/>
        </w:rPr>
        <w:t>The pet shop is located at the corner of Wellington Street and York Street.  Mark the corner of Wellington Street and York Street with a star.</w:t>
      </w:r>
    </w:p>
    <w:p w14:paraId="65C20B7D" w14:textId="77777777" w:rsidR="00E93D4C" w:rsidRPr="00E93D4C" w:rsidRDefault="00E93D4C" w:rsidP="00E93D4C">
      <w:pPr>
        <w:spacing w:line="276" w:lineRule="auto"/>
        <w:rPr>
          <w:rFonts w:ascii="Cambria" w:eastAsia="Arial" w:hAnsi="Cambria" w:cs="Arial"/>
          <w:color w:val="000000"/>
        </w:rPr>
      </w:pPr>
    </w:p>
    <w:p w14:paraId="603FA1BC" w14:textId="77777777" w:rsidR="00E93D4C" w:rsidRPr="00E93D4C" w:rsidRDefault="00E93D4C" w:rsidP="00E93D4C">
      <w:pPr>
        <w:numPr>
          <w:ilvl w:val="0"/>
          <w:numId w:val="17"/>
        </w:numPr>
        <w:spacing w:after="200" w:line="276" w:lineRule="auto"/>
        <w:rPr>
          <w:rFonts w:ascii="Cambria" w:eastAsia="Arial" w:hAnsi="Cambria" w:cs="Arial"/>
          <w:color w:val="000000"/>
        </w:rPr>
      </w:pPr>
      <w:r w:rsidRPr="00E93D4C">
        <w:rPr>
          <w:rFonts w:ascii="Cambria" w:eastAsia="Arial" w:hAnsi="Cambria" w:cs="Arial"/>
          <w:color w:val="000000"/>
        </w:rPr>
        <w:t>Ted has a dog.  He likes to walk his dog at Belvedere Park.  Circle Belvedere Park on the map.</w:t>
      </w:r>
    </w:p>
    <w:p w14:paraId="042C95A6" w14:textId="77777777" w:rsidR="00E93D4C" w:rsidRPr="00E93D4C" w:rsidRDefault="00E93D4C" w:rsidP="00E93D4C">
      <w:pPr>
        <w:spacing w:line="276" w:lineRule="auto"/>
        <w:rPr>
          <w:rFonts w:ascii="Cambria" w:eastAsia="Arial" w:hAnsi="Cambria" w:cs="Arial"/>
          <w:color w:val="000000"/>
        </w:rPr>
      </w:pPr>
    </w:p>
    <w:p w14:paraId="3D75A772" w14:textId="77777777" w:rsidR="00E93D4C" w:rsidRPr="00E93D4C" w:rsidRDefault="00E93D4C" w:rsidP="00E93D4C">
      <w:pPr>
        <w:spacing w:line="276" w:lineRule="auto"/>
        <w:ind w:left="360"/>
        <w:rPr>
          <w:rFonts w:ascii="Cambria" w:eastAsia="Arial" w:hAnsi="Cambria" w:cs="Arial"/>
          <w:color w:val="000000"/>
        </w:rPr>
      </w:pPr>
      <w:r w:rsidRPr="00E93D4C">
        <w:rPr>
          <w:rFonts w:ascii="Cambria" w:eastAsia="Arial" w:hAnsi="Cambria" w:cs="Arial"/>
          <w:b/>
          <w:noProof/>
          <w:color w:val="000000"/>
          <w:sz w:val="22"/>
          <w:lang w:val="en-CA" w:eastAsia="en-CA"/>
        </w:rPr>
        <w:drawing>
          <wp:inline distT="0" distB="0" distL="0" distR="0" wp14:anchorId="34D7FA8C" wp14:editId="5CB390AB">
            <wp:extent cx="5600700" cy="488195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p York Street.png"/>
                    <pic:cNvPicPr/>
                  </pic:nvPicPr>
                  <pic:blipFill rotWithShape="1">
                    <a:blip r:embed="rId12">
                      <a:extLst>
                        <a:ext uri="{28A0092B-C50C-407E-A947-70E740481C1C}">
                          <a14:useLocalDpi xmlns:a14="http://schemas.microsoft.com/office/drawing/2010/main" val="0"/>
                        </a:ext>
                      </a:extLst>
                    </a:blip>
                    <a:srcRect l="37518" t="23415" r="9716" b="2994"/>
                    <a:stretch/>
                  </pic:blipFill>
                  <pic:spPr bwMode="auto">
                    <a:xfrm>
                      <a:off x="0" y="0"/>
                      <a:ext cx="5605656" cy="4886273"/>
                    </a:xfrm>
                    <a:prstGeom prst="rect">
                      <a:avLst/>
                    </a:prstGeom>
                    <a:ln>
                      <a:noFill/>
                    </a:ln>
                    <a:extLst>
                      <a:ext uri="{53640926-AAD7-44D8-BBD7-CCE9431645EC}">
                        <a14:shadowObscured xmlns:a14="http://schemas.microsoft.com/office/drawing/2010/main"/>
                      </a:ext>
                    </a:extLst>
                  </pic:spPr>
                </pic:pic>
              </a:graphicData>
            </a:graphic>
          </wp:inline>
        </w:drawing>
      </w:r>
    </w:p>
    <w:p w14:paraId="65A58559" w14:textId="77777777" w:rsidR="00E93D4C" w:rsidRPr="00E93D4C" w:rsidRDefault="00E93D4C" w:rsidP="00E93D4C">
      <w:pPr>
        <w:spacing w:line="276" w:lineRule="auto"/>
        <w:rPr>
          <w:rFonts w:ascii="Cambria" w:eastAsia="Arial" w:hAnsi="Cambria" w:cs="Arial"/>
          <w:b/>
          <w:color w:val="000000"/>
        </w:rPr>
      </w:pPr>
    </w:p>
    <w:p w14:paraId="19F9855F" w14:textId="77777777" w:rsidR="00E93D4C" w:rsidRPr="00E93D4C" w:rsidRDefault="00E93D4C" w:rsidP="00E93D4C">
      <w:pPr>
        <w:spacing w:after="200" w:line="276" w:lineRule="auto"/>
        <w:rPr>
          <w:rFonts w:ascii="Cambria" w:eastAsia="Arial" w:hAnsi="Cambria" w:cs="Arial"/>
          <w:b/>
          <w:color w:val="000000"/>
          <w:sz w:val="22"/>
          <w:szCs w:val="22"/>
          <w:lang w:val="en-CA" w:eastAsia="en-US"/>
        </w:rPr>
      </w:pPr>
      <w:r w:rsidRPr="00E93D4C">
        <w:rPr>
          <w:rFonts w:ascii="Cambria" w:eastAsia="Calibri" w:hAnsi="Cambria" w:cs="Times New Roman"/>
          <w:b/>
          <w:sz w:val="22"/>
          <w:szCs w:val="22"/>
          <w:lang w:val="en-CA" w:eastAsia="en-US"/>
        </w:rPr>
        <w:br w:type="page"/>
      </w:r>
    </w:p>
    <w:p w14:paraId="147E3F6B" w14:textId="77777777" w:rsidR="00E93D4C" w:rsidRPr="00E93D4C" w:rsidRDefault="00E93D4C" w:rsidP="00E93D4C">
      <w:pPr>
        <w:spacing w:line="276" w:lineRule="auto"/>
        <w:rPr>
          <w:rFonts w:ascii="Cambria" w:eastAsia="Arial" w:hAnsi="Cambria" w:cs="Arial"/>
          <w:b/>
          <w:color w:val="000000"/>
        </w:rPr>
      </w:pPr>
      <w:r w:rsidRPr="00E93D4C">
        <w:rPr>
          <w:rFonts w:ascii="Cambria" w:eastAsia="Arial" w:hAnsi="Cambria" w:cs="Arial"/>
          <w:b/>
          <w:color w:val="000000"/>
        </w:rPr>
        <w:lastRenderedPageBreak/>
        <w:t>Post self-assessment</w:t>
      </w:r>
    </w:p>
    <w:p w14:paraId="4A539E4C" w14:textId="77777777" w:rsidR="00E93D4C" w:rsidRPr="00E93D4C" w:rsidRDefault="00E93D4C" w:rsidP="00E93D4C">
      <w:pPr>
        <w:spacing w:line="276" w:lineRule="auto"/>
        <w:rPr>
          <w:rFonts w:ascii="Cambria" w:eastAsia="Arial" w:hAnsi="Cambria" w:cs="Arial"/>
          <w:color w:val="000000"/>
        </w:rPr>
      </w:pPr>
    </w:p>
    <w:p w14:paraId="04ECACD2" w14:textId="77777777" w:rsidR="00E93D4C" w:rsidRPr="00E93D4C" w:rsidRDefault="00E93D4C" w:rsidP="00E93D4C">
      <w:pPr>
        <w:spacing w:line="276" w:lineRule="auto"/>
        <w:rPr>
          <w:rFonts w:ascii="Cambria" w:eastAsia="Arial" w:hAnsi="Cambria" w:cs="Arial"/>
          <w:color w:val="000000"/>
        </w:rPr>
      </w:pPr>
      <w:r w:rsidRPr="00E93D4C">
        <w:rPr>
          <w:rFonts w:ascii="Cambria" w:eastAsia="Arial" w:hAnsi="Cambria" w:cs="Arial"/>
          <w:color w:val="000000"/>
        </w:rPr>
        <w:t>I think my skills have improved as a result of completing this activity.</w:t>
      </w:r>
    </w:p>
    <w:p w14:paraId="06AE944A" w14:textId="77777777" w:rsidR="00E93D4C" w:rsidRPr="00E93D4C" w:rsidRDefault="00E93D4C" w:rsidP="00E93D4C">
      <w:pPr>
        <w:numPr>
          <w:ilvl w:val="0"/>
          <w:numId w:val="5"/>
        </w:numPr>
        <w:spacing w:after="200" w:line="276" w:lineRule="auto"/>
        <w:rPr>
          <w:rFonts w:ascii="Cambria" w:eastAsia="Arial" w:hAnsi="Cambria" w:cs="Arial"/>
          <w:color w:val="000000"/>
        </w:rPr>
      </w:pPr>
      <w:r w:rsidRPr="00E93D4C">
        <w:rPr>
          <w:rFonts w:ascii="Cambria" w:eastAsia="Arial" w:hAnsi="Cambria" w:cs="Arial"/>
          <w:color w:val="000000"/>
        </w:rPr>
        <w:t>Yes</w:t>
      </w:r>
    </w:p>
    <w:p w14:paraId="727B7D7F" w14:textId="77777777" w:rsidR="00E93D4C" w:rsidRPr="00E93D4C" w:rsidRDefault="00E93D4C" w:rsidP="00E93D4C">
      <w:pPr>
        <w:numPr>
          <w:ilvl w:val="0"/>
          <w:numId w:val="5"/>
        </w:numPr>
        <w:spacing w:after="200" w:line="276" w:lineRule="auto"/>
        <w:rPr>
          <w:rFonts w:ascii="Cambria" w:eastAsia="Arial" w:hAnsi="Cambria" w:cs="Arial"/>
          <w:color w:val="000000"/>
        </w:rPr>
      </w:pPr>
      <w:r w:rsidRPr="00E93D4C">
        <w:rPr>
          <w:rFonts w:ascii="Cambria" w:eastAsia="Arial" w:hAnsi="Cambria" w:cs="Arial"/>
          <w:color w:val="000000"/>
        </w:rPr>
        <w:t>No</w:t>
      </w:r>
    </w:p>
    <w:p w14:paraId="068A6E32" w14:textId="77777777" w:rsidR="00E93D4C" w:rsidRPr="00E93D4C" w:rsidRDefault="00E93D4C" w:rsidP="00E93D4C">
      <w:pPr>
        <w:spacing w:line="276" w:lineRule="auto"/>
        <w:rPr>
          <w:rFonts w:ascii="Cambria" w:eastAsia="Arial" w:hAnsi="Cambria" w:cs="Arial"/>
          <w:color w:val="000000"/>
        </w:rPr>
      </w:pPr>
    </w:p>
    <w:p w14:paraId="07B22DCA" w14:textId="77777777" w:rsidR="00E93D4C" w:rsidRPr="00E93D4C" w:rsidRDefault="00E93D4C" w:rsidP="00E93D4C">
      <w:pPr>
        <w:spacing w:line="276" w:lineRule="auto"/>
        <w:rPr>
          <w:rFonts w:ascii="Cambria" w:eastAsia="Arial" w:hAnsi="Cambria" w:cs="Arial"/>
          <w:color w:val="000000"/>
        </w:rPr>
      </w:pPr>
      <w:r w:rsidRPr="00E93D4C">
        <w:rPr>
          <w:rFonts w:ascii="Cambria" w:eastAsia="Arial" w:hAnsi="Cambria" w:cs="Arial"/>
          <w:color w:val="000000"/>
        </w:rPr>
        <w:t>Learner comments:</w:t>
      </w:r>
    </w:p>
    <w:p w14:paraId="599345A5" w14:textId="77777777" w:rsidR="00E93D4C" w:rsidRPr="00E93D4C" w:rsidRDefault="00E93D4C" w:rsidP="00E93D4C">
      <w:pPr>
        <w:spacing w:line="276" w:lineRule="auto"/>
        <w:rPr>
          <w:rFonts w:ascii="Cambria" w:eastAsia="Arial" w:hAnsi="Cambria" w:cs="Arial"/>
          <w:color w:val="000000"/>
        </w:rPr>
      </w:pPr>
      <w:r w:rsidRPr="00E93D4C">
        <w:rPr>
          <w:rFonts w:ascii="Cambria" w:eastAsia="Arial" w:hAnsi="Cambria" w:cs="Arial"/>
          <w:color w:val="000000"/>
        </w:rPr>
        <w:t>_________________________________________________________________________________________________</w:t>
      </w:r>
    </w:p>
    <w:p w14:paraId="01E3ABAE" w14:textId="77777777" w:rsidR="00E93D4C" w:rsidRPr="00E93D4C" w:rsidRDefault="00E93D4C" w:rsidP="00E93D4C">
      <w:pPr>
        <w:spacing w:line="276" w:lineRule="auto"/>
        <w:rPr>
          <w:rFonts w:ascii="Cambria" w:eastAsia="Arial" w:hAnsi="Cambria" w:cs="Arial"/>
          <w:color w:val="000000"/>
        </w:rPr>
      </w:pPr>
      <w:r w:rsidRPr="00E93D4C">
        <w:rPr>
          <w:rFonts w:ascii="Cambria" w:eastAsia="Arial" w:hAnsi="Cambria" w:cs="Arial"/>
          <w:color w:val="000000"/>
        </w:rPr>
        <w:t>_________________________________________________________________________________________________</w:t>
      </w:r>
    </w:p>
    <w:p w14:paraId="163DD26F" w14:textId="77777777" w:rsidR="00E93D4C" w:rsidRPr="00E93D4C" w:rsidRDefault="00E93D4C" w:rsidP="00E93D4C">
      <w:pPr>
        <w:spacing w:line="276" w:lineRule="auto"/>
        <w:rPr>
          <w:rFonts w:ascii="Cambria" w:eastAsia="Arial" w:hAnsi="Cambria" w:cs="Arial"/>
          <w:color w:val="000000"/>
        </w:rPr>
      </w:pPr>
      <w:r w:rsidRPr="00E93D4C">
        <w:rPr>
          <w:rFonts w:ascii="Cambria" w:eastAsia="Arial" w:hAnsi="Cambria" w:cs="Arial"/>
          <w:color w:val="000000"/>
        </w:rPr>
        <w:t>_________________________________________________________________________________________________</w:t>
      </w:r>
    </w:p>
    <w:p w14:paraId="5CBEA3D9" w14:textId="77777777" w:rsidR="00E93D4C" w:rsidRPr="00E93D4C" w:rsidRDefault="00E93D4C" w:rsidP="00E93D4C">
      <w:pPr>
        <w:spacing w:line="276" w:lineRule="auto"/>
        <w:rPr>
          <w:rFonts w:ascii="Cambria" w:eastAsia="Arial" w:hAnsi="Cambria" w:cs="Arial"/>
          <w:color w:val="000000"/>
        </w:rPr>
      </w:pPr>
    </w:p>
    <w:p w14:paraId="18A09D2B" w14:textId="77777777" w:rsidR="00E93D4C" w:rsidRPr="00E93D4C" w:rsidRDefault="00E93D4C" w:rsidP="00E93D4C">
      <w:pPr>
        <w:spacing w:line="276" w:lineRule="auto"/>
        <w:rPr>
          <w:rFonts w:ascii="Cambria" w:eastAsia="Arial" w:hAnsi="Cambria" w:cs="Arial"/>
          <w:color w:val="000000"/>
        </w:rPr>
      </w:pPr>
    </w:p>
    <w:p w14:paraId="64BA2C39" w14:textId="77777777" w:rsidR="00E93D4C" w:rsidRPr="00E93D4C" w:rsidRDefault="00E93D4C" w:rsidP="00E93D4C">
      <w:pPr>
        <w:spacing w:line="276" w:lineRule="auto"/>
        <w:rPr>
          <w:rFonts w:ascii="Cambria" w:eastAsia="Arial" w:hAnsi="Cambria" w:cs="Arial"/>
          <w:color w:val="000000"/>
        </w:rPr>
      </w:pPr>
    </w:p>
    <w:p w14:paraId="553F69FC" w14:textId="77777777" w:rsidR="00E93D4C" w:rsidRPr="00E93D4C" w:rsidRDefault="00E93D4C" w:rsidP="00E93D4C">
      <w:pPr>
        <w:spacing w:line="276" w:lineRule="auto"/>
        <w:rPr>
          <w:rFonts w:ascii="Cambria" w:eastAsia="Arial" w:hAnsi="Cambria" w:cs="Arial"/>
          <w:color w:val="000000"/>
        </w:rPr>
      </w:pPr>
    </w:p>
    <w:p w14:paraId="7CD1DC3C" w14:textId="77777777" w:rsidR="00E93D4C" w:rsidRPr="00E93D4C" w:rsidRDefault="00E93D4C" w:rsidP="00E93D4C">
      <w:pPr>
        <w:spacing w:line="276" w:lineRule="auto"/>
        <w:rPr>
          <w:rFonts w:ascii="Cambria" w:eastAsia="Arial" w:hAnsi="Cambria" w:cs="Arial"/>
          <w:color w:val="000000"/>
        </w:rPr>
      </w:pPr>
    </w:p>
    <w:p w14:paraId="19FAD506" w14:textId="77777777" w:rsidR="00E93D4C" w:rsidRPr="00E93D4C" w:rsidRDefault="00E93D4C" w:rsidP="00E93D4C">
      <w:pPr>
        <w:spacing w:line="276" w:lineRule="auto"/>
        <w:rPr>
          <w:rFonts w:ascii="Cambria" w:eastAsia="Arial" w:hAnsi="Cambria" w:cs="Arial"/>
          <w:color w:val="000000"/>
        </w:rPr>
      </w:pPr>
    </w:p>
    <w:p w14:paraId="46CAF7F5" w14:textId="77777777" w:rsidR="00E93D4C" w:rsidRPr="00E93D4C" w:rsidRDefault="00E93D4C" w:rsidP="00E93D4C">
      <w:pPr>
        <w:spacing w:line="276" w:lineRule="auto"/>
        <w:rPr>
          <w:rFonts w:ascii="Cambria" w:eastAsia="Arial" w:hAnsi="Cambria" w:cs="Arial"/>
          <w:color w:val="000000"/>
        </w:rPr>
      </w:pPr>
    </w:p>
    <w:p w14:paraId="7397555B" w14:textId="77777777" w:rsidR="00E93D4C" w:rsidRPr="00E93D4C" w:rsidRDefault="00E93D4C" w:rsidP="00E93D4C">
      <w:pPr>
        <w:spacing w:line="276" w:lineRule="auto"/>
        <w:rPr>
          <w:rFonts w:ascii="Cambria" w:eastAsia="Arial" w:hAnsi="Cambria" w:cs="Arial"/>
          <w:color w:val="000000"/>
        </w:rPr>
      </w:pPr>
    </w:p>
    <w:p w14:paraId="0FB27EB8" w14:textId="77777777" w:rsidR="00E93D4C" w:rsidRPr="00E93D4C" w:rsidRDefault="00E93D4C" w:rsidP="00E93D4C">
      <w:pPr>
        <w:spacing w:line="276" w:lineRule="auto"/>
        <w:rPr>
          <w:rFonts w:ascii="Cambria" w:eastAsia="Arial" w:hAnsi="Cambria" w:cs="Arial"/>
          <w:color w:val="000000"/>
        </w:rPr>
      </w:pPr>
    </w:p>
    <w:p w14:paraId="4DB419A8" w14:textId="77777777" w:rsidR="00E93D4C" w:rsidRPr="00E93D4C" w:rsidRDefault="00E93D4C" w:rsidP="00E93D4C">
      <w:pPr>
        <w:spacing w:line="276" w:lineRule="auto"/>
        <w:rPr>
          <w:rFonts w:ascii="Cambria" w:eastAsia="Arial" w:hAnsi="Cambria" w:cs="Arial"/>
          <w:color w:val="000000"/>
        </w:rPr>
      </w:pPr>
    </w:p>
    <w:p w14:paraId="11492072" w14:textId="77777777" w:rsidR="00E93D4C" w:rsidRPr="00E93D4C" w:rsidRDefault="00E93D4C" w:rsidP="00E93D4C">
      <w:pPr>
        <w:spacing w:line="276" w:lineRule="auto"/>
        <w:rPr>
          <w:rFonts w:ascii="Cambria" w:eastAsia="Arial" w:hAnsi="Cambria" w:cs="Arial"/>
          <w:color w:val="000000"/>
        </w:rPr>
      </w:pPr>
    </w:p>
    <w:p w14:paraId="3D6E63CC" w14:textId="77777777" w:rsidR="00E93D4C" w:rsidRPr="00E93D4C" w:rsidRDefault="00E93D4C" w:rsidP="00E93D4C">
      <w:pPr>
        <w:spacing w:line="276" w:lineRule="auto"/>
        <w:rPr>
          <w:rFonts w:ascii="Cambria" w:eastAsia="Arial" w:hAnsi="Cambria" w:cs="Arial"/>
          <w:color w:val="000000"/>
        </w:rPr>
      </w:pPr>
    </w:p>
    <w:p w14:paraId="4EF74D4B" w14:textId="77777777" w:rsidR="00E93D4C" w:rsidRPr="00E93D4C" w:rsidRDefault="00E93D4C" w:rsidP="00E93D4C">
      <w:pPr>
        <w:spacing w:line="276" w:lineRule="auto"/>
        <w:rPr>
          <w:rFonts w:ascii="Cambria" w:eastAsia="Arial" w:hAnsi="Cambria" w:cs="Arial"/>
          <w:color w:val="000000"/>
        </w:rPr>
      </w:pPr>
    </w:p>
    <w:p w14:paraId="005D1B54" w14:textId="77777777" w:rsidR="00E93D4C" w:rsidRPr="00E93D4C" w:rsidRDefault="00E93D4C" w:rsidP="00E93D4C">
      <w:pPr>
        <w:spacing w:after="200" w:line="276" w:lineRule="auto"/>
        <w:rPr>
          <w:rFonts w:ascii="Cambria" w:eastAsia="Arial" w:hAnsi="Cambria" w:cs="Arial"/>
          <w:color w:val="000000"/>
          <w:sz w:val="22"/>
          <w:szCs w:val="22"/>
          <w:lang w:val="en-CA" w:eastAsia="en-US"/>
        </w:rPr>
      </w:pPr>
      <w:r w:rsidRPr="00E93D4C">
        <w:rPr>
          <w:rFonts w:ascii="Cambria" w:eastAsia="Calibri" w:hAnsi="Cambria" w:cs="Times New Roman"/>
          <w:sz w:val="22"/>
          <w:szCs w:val="22"/>
          <w:lang w:val="en-CA" w:eastAsia="en-US"/>
        </w:rPr>
        <w:br w:type="page"/>
      </w:r>
    </w:p>
    <w:p w14:paraId="0EEE1A45" w14:textId="77777777" w:rsidR="00E93D4C" w:rsidRPr="00E93D4C" w:rsidRDefault="00E93D4C" w:rsidP="00E93D4C">
      <w:pPr>
        <w:spacing w:line="276" w:lineRule="auto"/>
        <w:rPr>
          <w:rFonts w:ascii="Cambria" w:eastAsia="Arial" w:hAnsi="Cambria" w:cs="Arial"/>
          <w:color w:val="000000"/>
        </w:rPr>
      </w:pPr>
    </w:p>
    <w:p w14:paraId="5F7277BF" w14:textId="77777777" w:rsidR="00E93D4C" w:rsidRPr="00E93D4C" w:rsidRDefault="00E93D4C" w:rsidP="00E93D4C">
      <w:pPr>
        <w:spacing w:line="276" w:lineRule="auto"/>
        <w:rPr>
          <w:rFonts w:ascii="Cambria" w:eastAsia="Arial" w:hAnsi="Cambria" w:cs="Arial"/>
          <w:color w:val="000000"/>
        </w:rPr>
      </w:pPr>
    </w:p>
    <w:tbl>
      <w:tblPr>
        <w:tblStyle w:val="LightList-Accent21"/>
        <w:tblW w:w="0" w:type="auto"/>
        <w:tblBorders>
          <w:top w:val="single" w:sz="8" w:space="0" w:color="008000"/>
          <w:left w:val="single" w:sz="8" w:space="0" w:color="008000"/>
          <w:bottom w:val="single" w:sz="8" w:space="0" w:color="008000"/>
          <w:right w:val="single" w:sz="8" w:space="0" w:color="008000"/>
          <w:insideH w:val="single" w:sz="8" w:space="0" w:color="008000"/>
          <w:insideV w:val="single" w:sz="8" w:space="0" w:color="008000"/>
        </w:tblBorders>
        <w:tblLayout w:type="fixed"/>
        <w:tblLook w:val="04A0" w:firstRow="1" w:lastRow="0" w:firstColumn="1" w:lastColumn="0" w:noHBand="0" w:noVBand="1"/>
      </w:tblPr>
      <w:tblGrid>
        <w:gridCol w:w="4928"/>
        <w:gridCol w:w="1701"/>
        <w:gridCol w:w="1417"/>
        <w:gridCol w:w="1410"/>
      </w:tblGrid>
      <w:tr w:rsidR="00E93D4C" w:rsidRPr="00E93D4C" w14:paraId="1571BDD8" w14:textId="77777777" w:rsidTr="000540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right w:val="single" w:sz="24" w:space="0" w:color="008000"/>
            </w:tcBorders>
            <w:shd w:val="clear" w:color="auto" w:fill="008000"/>
          </w:tcPr>
          <w:p w14:paraId="4568C8D0" w14:textId="77777777" w:rsidR="00E93D4C" w:rsidRPr="00E93D4C" w:rsidRDefault="00E93D4C" w:rsidP="00E93D4C">
            <w:pPr>
              <w:rPr>
                <w:rFonts w:ascii="Cambria" w:eastAsia="Arial" w:hAnsi="Cambria" w:cs="Arial"/>
                <w:sz w:val="32"/>
              </w:rPr>
            </w:pPr>
            <w:r w:rsidRPr="00E93D4C">
              <w:rPr>
                <w:rFonts w:ascii="Cambria" w:eastAsia="Arial" w:hAnsi="Cambria" w:cs="Arial"/>
                <w:sz w:val="32"/>
              </w:rPr>
              <w:t>Assessment</w:t>
            </w:r>
          </w:p>
          <w:p w14:paraId="5FECAB3A" w14:textId="5C13E0F2" w:rsidR="00E93D4C" w:rsidRPr="00E93D4C" w:rsidRDefault="00E93D4C" w:rsidP="00E93D4C">
            <w:pPr>
              <w:rPr>
                <w:rFonts w:ascii="Cambria" w:eastAsia="Arial" w:hAnsi="Cambria" w:cs="Arial"/>
                <w:color w:val="000000"/>
                <w:sz w:val="32"/>
              </w:rPr>
            </w:pPr>
            <w:r w:rsidRPr="00E93D4C">
              <w:rPr>
                <w:rFonts w:ascii="Cambria" w:eastAsia="Arial" w:hAnsi="Cambria" w:cs="Arial"/>
                <w:sz w:val="32"/>
              </w:rPr>
              <w:t xml:space="preserve">Task-Based Activity:  </w:t>
            </w:r>
            <w:r w:rsidRPr="00E93D4C">
              <w:rPr>
                <w:rFonts w:ascii="Cambria" w:eastAsia="Arial" w:hAnsi="Cambria" w:cs="Arial"/>
                <w:sz w:val="32"/>
              </w:rPr>
              <w:t>Find locations on a map</w:t>
            </w:r>
            <w:bookmarkStart w:id="0" w:name="_GoBack"/>
            <w:bookmarkEnd w:id="0"/>
          </w:p>
        </w:tc>
      </w:tr>
      <w:tr w:rsidR="00E93D4C" w:rsidRPr="00E93D4C" w14:paraId="739978F4" w14:textId="77777777" w:rsidTr="000540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56" w:type="dxa"/>
            <w:gridSpan w:val="4"/>
            <w:tcBorders>
              <w:top w:val="none" w:sz="0" w:space="0" w:color="auto"/>
              <w:left w:val="single" w:sz="24" w:space="0" w:color="008000"/>
              <w:bottom w:val="single" w:sz="24" w:space="0" w:color="008000"/>
              <w:right w:val="single" w:sz="24" w:space="0" w:color="008000"/>
            </w:tcBorders>
          </w:tcPr>
          <w:p w14:paraId="478CBEEA" w14:textId="77777777" w:rsidR="00E93D4C" w:rsidRPr="00E93D4C" w:rsidRDefault="00E93D4C" w:rsidP="00E93D4C">
            <w:pPr>
              <w:rPr>
                <w:rFonts w:ascii="Cambria" w:eastAsia="Arial" w:hAnsi="Cambria" w:cs="Arial"/>
                <w:color w:val="000000"/>
              </w:rPr>
            </w:pPr>
          </w:p>
          <w:p w14:paraId="7D8500BA" w14:textId="77777777" w:rsidR="00E93D4C" w:rsidRPr="00E93D4C" w:rsidRDefault="00E93D4C" w:rsidP="00E93D4C">
            <w:pPr>
              <w:rPr>
                <w:rFonts w:ascii="Cambria" w:eastAsia="Arial" w:hAnsi="Cambria" w:cs="Arial"/>
                <w:color w:val="000000"/>
              </w:rPr>
            </w:pPr>
            <w:r w:rsidRPr="00E93D4C">
              <w:rPr>
                <w:rFonts w:ascii="Cambria" w:eastAsia="Arial" w:hAnsi="Cambria" w:cs="Arial"/>
                <w:color w:val="000000"/>
              </w:rPr>
              <w:t>Learner Name:  ________________________________________</w:t>
            </w:r>
            <w:r w:rsidRPr="00E93D4C">
              <w:rPr>
                <w:rFonts w:ascii="Cambria" w:eastAsia="Arial" w:hAnsi="Cambria" w:cs="Arial"/>
                <w:color w:val="000000"/>
              </w:rPr>
              <w:tab/>
              <w:t>Date:  ____________________________</w:t>
            </w:r>
          </w:p>
          <w:p w14:paraId="7279EB16" w14:textId="77777777" w:rsidR="00E93D4C" w:rsidRPr="00E93D4C" w:rsidRDefault="00E93D4C" w:rsidP="00E93D4C">
            <w:pPr>
              <w:rPr>
                <w:rFonts w:ascii="Cambria" w:eastAsia="Arial" w:hAnsi="Cambria" w:cs="Arial"/>
                <w:color w:val="000000"/>
              </w:rPr>
            </w:pPr>
          </w:p>
          <w:p w14:paraId="4A3C8D13" w14:textId="77777777" w:rsidR="00E93D4C" w:rsidRPr="00E93D4C" w:rsidRDefault="00E93D4C" w:rsidP="00E93D4C">
            <w:pPr>
              <w:rPr>
                <w:rFonts w:ascii="Cambria" w:eastAsia="Arial" w:hAnsi="Cambria" w:cs="Arial"/>
                <w:color w:val="000000"/>
              </w:rPr>
            </w:pPr>
            <w:r w:rsidRPr="00E93D4C">
              <w:rPr>
                <w:rFonts w:ascii="Cambria" w:eastAsia="Arial" w:hAnsi="Cambria" w:cs="Arial"/>
                <w:color w:val="000000"/>
              </w:rPr>
              <w:t>Practitioner Name:   _______________________________________</w:t>
            </w:r>
          </w:p>
          <w:p w14:paraId="0FFCE2E7" w14:textId="77777777" w:rsidR="00E93D4C" w:rsidRPr="00E93D4C" w:rsidRDefault="00E93D4C" w:rsidP="00E93D4C">
            <w:pPr>
              <w:rPr>
                <w:rFonts w:ascii="Cambria" w:eastAsia="Arial" w:hAnsi="Cambria" w:cs="Arial"/>
                <w:color w:val="000000"/>
              </w:rPr>
            </w:pPr>
          </w:p>
        </w:tc>
      </w:tr>
      <w:tr w:rsidR="00E93D4C" w:rsidRPr="00E93D4C" w14:paraId="64822BC6" w14:textId="77777777" w:rsidTr="000540AF">
        <w:trPr>
          <w:trHeight w:val="446"/>
        </w:trPr>
        <w:tc>
          <w:tcPr>
            <w:cnfStyle w:val="001000000000" w:firstRow="0" w:lastRow="0" w:firstColumn="1" w:lastColumn="0" w:oddVBand="0" w:evenVBand="0" w:oddHBand="0" w:evenHBand="0" w:firstRowFirstColumn="0" w:firstRowLastColumn="0" w:lastRowFirstColumn="0" w:lastRowLastColumn="0"/>
            <w:tcW w:w="4928" w:type="dxa"/>
            <w:tcBorders>
              <w:top w:val="single" w:sz="24" w:space="0" w:color="008000"/>
              <w:left w:val="single" w:sz="24" w:space="0" w:color="008000"/>
              <w:right w:val="single" w:sz="8" w:space="0" w:color="008000"/>
            </w:tcBorders>
          </w:tcPr>
          <w:p w14:paraId="61C21BF4" w14:textId="77777777" w:rsidR="00E93D4C" w:rsidRPr="00E93D4C" w:rsidRDefault="00E93D4C" w:rsidP="00E93D4C">
            <w:pPr>
              <w:rPr>
                <w:rFonts w:ascii="Cambria" w:eastAsia="Arial" w:hAnsi="Cambria" w:cs="Arial"/>
                <w:bCs w:val="0"/>
                <w:color w:val="000000"/>
              </w:rPr>
            </w:pPr>
            <w:r w:rsidRPr="00E93D4C">
              <w:rPr>
                <w:rFonts w:ascii="Cambria" w:eastAsia="Arial" w:hAnsi="Cambria" w:cs="Arial"/>
                <w:bCs w:val="0"/>
                <w:color w:val="000000"/>
              </w:rPr>
              <w:t>Performance Descriptors</w:t>
            </w:r>
          </w:p>
        </w:tc>
        <w:tc>
          <w:tcPr>
            <w:tcW w:w="1701" w:type="dxa"/>
            <w:tcBorders>
              <w:top w:val="single" w:sz="24" w:space="0" w:color="008000"/>
              <w:left w:val="single" w:sz="8" w:space="0" w:color="008000"/>
              <w:right w:val="single" w:sz="8" w:space="0" w:color="008000"/>
            </w:tcBorders>
          </w:tcPr>
          <w:p w14:paraId="6EB74E75" w14:textId="77777777" w:rsidR="00E93D4C" w:rsidRPr="00E93D4C" w:rsidRDefault="00E93D4C" w:rsidP="00E93D4C">
            <w:pPr>
              <w:jc w:val="center"/>
              <w:cnfStyle w:val="000000000000" w:firstRow="0" w:lastRow="0" w:firstColumn="0" w:lastColumn="0" w:oddVBand="0" w:evenVBand="0" w:oddHBand="0" w:evenHBand="0" w:firstRowFirstColumn="0" w:firstRowLastColumn="0" w:lastRowFirstColumn="0" w:lastRowLastColumn="0"/>
              <w:rPr>
                <w:rFonts w:ascii="Cambria" w:eastAsia="Arial" w:hAnsi="Cambria" w:cs="Arial"/>
                <w:b/>
                <w:bCs/>
                <w:color w:val="000000"/>
              </w:rPr>
            </w:pPr>
            <w:r w:rsidRPr="00E93D4C">
              <w:rPr>
                <w:rFonts w:ascii="Cambria" w:eastAsia="Arial" w:hAnsi="Cambria" w:cs="Arial"/>
                <w:b/>
                <w:bCs/>
                <w:color w:val="000000"/>
              </w:rPr>
              <w:t>Needs Work</w:t>
            </w:r>
          </w:p>
        </w:tc>
        <w:tc>
          <w:tcPr>
            <w:tcW w:w="1417" w:type="dxa"/>
            <w:tcBorders>
              <w:top w:val="single" w:sz="24" w:space="0" w:color="008000"/>
              <w:left w:val="single" w:sz="8" w:space="0" w:color="008000"/>
              <w:right w:val="single" w:sz="8" w:space="0" w:color="008000"/>
            </w:tcBorders>
          </w:tcPr>
          <w:p w14:paraId="0949D126" w14:textId="77777777" w:rsidR="00E93D4C" w:rsidRPr="00E93D4C" w:rsidRDefault="00E93D4C" w:rsidP="00E93D4C">
            <w:pPr>
              <w:jc w:val="center"/>
              <w:cnfStyle w:val="000000000000" w:firstRow="0" w:lastRow="0" w:firstColumn="0" w:lastColumn="0" w:oddVBand="0" w:evenVBand="0" w:oddHBand="0" w:evenHBand="0" w:firstRowFirstColumn="0" w:firstRowLastColumn="0" w:lastRowFirstColumn="0" w:lastRowLastColumn="0"/>
              <w:rPr>
                <w:rFonts w:ascii="Cambria" w:eastAsia="Arial" w:hAnsi="Cambria" w:cs="Arial"/>
                <w:b/>
                <w:bCs/>
                <w:color w:val="000000"/>
              </w:rPr>
            </w:pPr>
            <w:r w:rsidRPr="00E93D4C">
              <w:rPr>
                <w:rFonts w:ascii="Cambria" w:eastAsia="Arial" w:hAnsi="Cambria" w:cs="Arial"/>
                <w:b/>
                <w:bCs/>
                <w:color w:val="000000"/>
              </w:rPr>
              <w:t>Improving</w:t>
            </w:r>
          </w:p>
        </w:tc>
        <w:tc>
          <w:tcPr>
            <w:tcW w:w="1410" w:type="dxa"/>
            <w:tcBorders>
              <w:top w:val="single" w:sz="24" w:space="0" w:color="008000"/>
              <w:left w:val="single" w:sz="8" w:space="0" w:color="008000"/>
              <w:right w:val="single" w:sz="24" w:space="0" w:color="008000"/>
            </w:tcBorders>
          </w:tcPr>
          <w:p w14:paraId="6FE94ED5" w14:textId="77777777" w:rsidR="00E93D4C" w:rsidRPr="00E93D4C" w:rsidRDefault="00E93D4C" w:rsidP="00E93D4C">
            <w:pPr>
              <w:jc w:val="center"/>
              <w:cnfStyle w:val="000000000000" w:firstRow="0" w:lastRow="0" w:firstColumn="0" w:lastColumn="0" w:oddVBand="0" w:evenVBand="0" w:oddHBand="0" w:evenHBand="0" w:firstRowFirstColumn="0" w:firstRowLastColumn="0" w:lastRowFirstColumn="0" w:lastRowLastColumn="0"/>
              <w:rPr>
                <w:rFonts w:ascii="Cambria" w:eastAsia="Arial" w:hAnsi="Cambria" w:cs="Arial"/>
                <w:b/>
                <w:color w:val="000000"/>
              </w:rPr>
            </w:pPr>
            <w:r w:rsidRPr="00E93D4C">
              <w:rPr>
                <w:rFonts w:ascii="Cambria" w:eastAsia="Arial" w:hAnsi="Cambria" w:cs="Arial"/>
                <w:b/>
                <w:color w:val="000000"/>
              </w:rPr>
              <w:t>Excellent</w:t>
            </w:r>
          </w:p>
        </w:tc>
      </w:tr>
      <w:tr w:rsidR="00E93D4C" w:rsidRPr="00E93D4C" w14:paraId="1B7B98C1" w14:textId="77777777" w:rsidTr="000540AF">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4928" w:type="dxa"/>
            <w:tcBorders>
              <w:top w:val="single" w:sz="8" w:space="0" w:color="008000"/>
              <w:left w:val="single" w:sz="24" w:space="0" w:color="008000"/>
              <w:right w:val="single" w:sz="8" w:space="0" w:color="008000"/>
            </w:tcBorders>
          </w:tcPr>
          <w:p w14:paraId="70D6486F" w14:textId="77777777" w:rsidR="00E93D4C" w:rsidRPr="00E93D4C" w:rsidRDefault="00E93D4C" w:rsidP="00E93D4C">
            <w:pPr>
              <w:rPr>
                <w:rFonts w:ascii="Cambria" w:eastAsia="Arial" w:hAnsi="Cambria" w:cs="Arial"/>
                <w:b w:val="0"/>
                <w:color w:val="000000"/>
              </w:rPr>
            </w:pPr>
            <w:r w:rsidRPr="00E93D4C">
              <w:rPr>
                <w:rFonts w:ascii="Cambria" w:eastAsia="Arial" w:hAnsi="Cambria" w:cs="Arial"/>
                <w:b w:val="0"/>
                <w:color w:val="000000"/>
              </w:rPr>
              <w:t>A2:</w:t>
            </w:r>
          </w:p>
          <w:p w14:paraId="67A5ADAD" w14:textId="77777777" w:rsidR="00E93D4C" w:rsidRPr="00E93D4C" w:rsidRDefault="00E93D4C" w:rsidP="00E93D4C">
            <w:pPr>
              <w:numPr>
                <w:ilvl w:val="0"/>
                <w:numId w:val="16"/>
              </w:numPr>
              <w:contextualSpacing/>
              <w:rPr>
                <w:rFonts w:ascii="Cambria" w:eastAsia="Times New Roman" w:hAnsi="Cambria" w:cs="Times New Roman"/>
                <w:b w:val="0"/>
              </w:rPr>
            </w:pPr>
            <w:r w:rsidRPr="00E93D4C">
              <w:rPr>
                <w:rFonts w:ascii="Cambria" w:eastAsia="Times New Roman" w:hAnsi="Cambria" w:cs="Times New Roman"/>
                <w:b w:val="0"/>
              </w:rPr>
              <w:t>performs limited searches using one or two search criteria</w:t>
            </w:r>
          </w:p>
          <w:p w14:paraId="5A04C081" w14:textId="77777777" w:rsidR="00E93D4C" w:rsidRPr="00E93D4C" w:rsidRDefault="00E93D4C" w:rsidP="00E93D4C">
            <w:pPr>
              <w:ind w:left="720"/>
              <w:contextualSpacing/>
              <w:rPr>
                <w:rFonts w:ascii="Cambria" w:eastAsia="Times New Roman" w:hAnsi="Cambria" w:cs="Times New Roman"/>
                <w:b w:val="0"/>
              </w:rPr>
            </w:pPr>
          </w:p>
          <w:p w14:paraId="0359FBF8" w14:textId="77777777" w:rsidR="00E93D4C" w:rsidRPr="00E93D4C" w:rsidRDefault="00E93D4C" w:rsidP="00E93D4C">
            <w:pPr>
              <w:numPr>
                <w:ilvl w:val="0"/>
                <w:numId w:val="16"/>
              </w:numPr>
              <w:contextualSpacing/>
              <w:rPr>
                <w:rFonts w:ascii="Cambria" w:eastAsia="Times New Roman" w:hAnsi="Cambria" w:cs="Times New Roman"/>
                <w:b w:val="0"/>
              </w:rPr>
            </w:pPr>
            <w:r w:rsidRPr="00E93D4C">
              <w:rPr>
                <w:rFonts w:ascii="Cambria" w:eastAsia="Times New Roman" w:hAnsi="Cambria" w:cs="Times New Roman"/>
                <w:b w:val="0"/>
              </w:rPr>
              <w:t>locates information in simple graphs and maps</w:t>
            </w:r>
          </w:p>
          <w:p w14:paraId="2E240A2C" w14:textId="77777777" w:rsidR="00E93D4C" w:rsidRPr="00E93D4C" w:rsidRDefault="00E93D4C" w:rsidP="00E93D4C">
            <w:pPr>
              <w:ind w:left="720"/>
              <w:contextualSpacing/>
              <w:rPr>
                <w:rFonts w:ascii="Cambria" w:eastAsia="Times New Roman" w:hAnsi="Cambria" w:cs="Times New Roman"/>
                <w:b w:val="0"/>
              </w:rPr>
            </w:pPr>
          </w:p>
          <w:p w14:paraId="37A712DA" w14:textId="77777777" w:rsidR="00E93D4C" w:rsidRPr="00E93D4C" w:rsidRDefault="00E93D4C" w:rsidP="00E93D4C">
            <w:pPr>
              <w:numPr>
                <w:ilvl w:val="0"/>
                <w:numId w:val="16"/>
              </w:numPr>
              <w:contextualSpacing/>
              <w:rPr>
                <w:rFonts w:ascii="Cambria" w:eastAsia="Times New Roman" w:hAnsi="Cambria" w:cs="Times New Roman"/>
                <w:b w:val="0"/>
              </w:rPr>
            </w:pPr>
            <w:r w:rsidRPr="00E93D4C">
              <w:rPr>
                <w:rFonts w:ascii="Cambria" w:eastAsia="Times New Roman" w:hAnsi="Cambria" w:cs="Times New Roman"/>
                <w:b w:val="0"/>
              </w:rPr>
              <w:t>uses layout to locate information</w:t>
            </w:r>
          </w:p>
          <w:p w14:paraId="1F8AF902" w14:textId="77777777" w:rsidR="00E93D4C" w:rsidRPr="00E93D4C" w:rsidRDefault="00E93D4C" w:rsidP="00E93D4C">
            <w:pPr>
              <w:ind w:left="720"/>
              <w:contextualSpacing/>
              <w:rPr>
                <w:rFonts w:ascii="Cambria" w:eastAsia="Times New Roman" w:hAnsi="Cambria" w:cs="Times New Roman"/>
                <w:b w:val="0"/>
              </w:rPr>
            </w:pPr>
          </w:p>
          <w:p w14:paraId="317F83F7" w14:textId="77777777" w:rsidR="00E93D4C" w:rsidRPr="00E93D4C" w:rsidRDefault="00E93D4C" w:rsidP="00E93D4C">
            <w:pPr>
              <w:numPr>
                <w:ilvl w:val="0"/>
                <w:numId w:val="16"/>
              </w:numPr>
              <w:contextualSpacing/>
              <w:rPr>
                <w:rFonts w:ascii="Cambria" w:eastAsia="Times New Roman" w:hAnsi="Cambria" w:cs="Times New Roman"/>
                <w:b w:val="0"/>
              </w:rPr>
            </w:pPr>
            <w:r w:rsidRPr="00E93D4C">
              <w:rPr>
                <w:rFonts w:ascii="Cambria" w:eastAsia="Times New Roman" w:hAnsi="Cambria" w:cs="Times New Roman"/>
                <w:b w:val="0"/>
              </w:rPr>
              <w:t>makes connections between parts of documents</w:t>
            </w:r>
          </w:p>
          <w:p w14:paraId="03F66417" w14:textId="77777777" w:rsidR="00E93D4C" w:rsidRPr="00E93D4C" w:rsidRDefault="00E93D4C" w:rsidP="00E93D4C">
            <w:pPr>
              <w:rPr>
                <w:rFonts w:ascii="Cambria" w:eastAsia="Times New Roman" w:hAnsi="Cambria" w:cs="Times New Roman"/>
              </w:rPr>
            </w:pPr>
          </w:p>
          <w:p w14:paraId="1E6A732A" w14:textId="77777777" w:rsidR="00E93D4C" w:rsidRPr="00E93D4C" w:rsidRDefault="00E93D4C" w:rsidP="00E93D4C">
            <w:pPr>
              <w:rPr>
                <w:rFonts w:ascii="Cambria" w:eastAsia="Times New Roman" w:hAnsi="Cambria" w:cs="Times New Roman"/>
              </w:rPr>
            </w:pPr>
          </w:p>
        </w:tc>
        <w:tc>
          <w:tcPr>
            <w:tcW w:w="1701" w:type="dxa"/>
            <w:tcBorders>
              <w:top w:val="single" w:sz="8" w:space="0" w:color="008000"/>
              <w:left w:val="single" w:sz="8" w:space="0" w:color="008000"/>
              <w:right w:val="single" w:sz="8" w:space="0" w:color="008000"/>
            </w:tcBorders>
          </w:tcPr>
          <w:p w14:paraId="74D0DD8F" w14:textId="77777777" w:rsidR="00E93D4C" w:rsidRPr="00E93D4C" w:rsidRDefault="00E93D4C" w:rsidP="00E93D4C">
            <w:pPr>
              <w:cnfStyle w:val="000000100000" w:firstRow="0" w:lastRow="0" w:firstColumn="0" w:lastColumn="0" w:oddVBand="0" w:evenVBand="0" w:oddHBand="1" w:evenHBand="0" w:firstRowFirstColumn="0" w:firstRowLastColumn="0" w:lastRowFirstColumn="0" w:lastRowLastColumn="0"/>
              <w:rPr>
                <w:rFonts w:ascii="Cambria" w:eastAsia="Arial" w:hAnsi="Cambria" w:cs="Arial"/>
                <w:b/>
                <w:bCs/>
                <w:color w:val="000000"/>
              </w:rPr>
            </w:pPr>
          </w:p>
        </w:tc>
        <w:tc>
          <w:tcPr>
            <w:tcW w:w="1417" w:type="dxa"/>
            <w:tcBorders>
              <w:top w:val="single" w:sz="8" w:space="0" w:color="008000"/>
              <w:left w:val="single" w:sz="8" w:space="0" w:color="008000"/>
              <w:right w:val="single" w:sz="8" w:space="0" w:color="008000"/>
            </w:tcBorders>
          </w:tcPr>
          <w:p w14:paraId="0BD0A5D9" w14:textId="77777777" w:rsidR="00E93D4C" w:rsidRPr="00E93D4C" w:rsidRDefault="00E93D4C" w:rsidP="00E93D4C">
            <w:pPr>
              <w:cnfStyle w:val="000000100000" w:firstRow="0" w:lastRow="0" w:firstColumn="0" w:lastColumn="0" w:oddVBand="0" w:evenVBand="0" w:oddHBand="1" w:evenHBand="0" w:firstRowFirstColumn="0" w:firstRowLastColumn="0" w:lastRowFirstColumn="0" w:lastRowLastColumn="0"/>
              <w:rPr>
                <w:rFonts w:ascii="Cambria" w:eastAsia="Arial" w:hAnsi="Cambria" w:cs="Arial"/>
                <w:b/>
                <w:bCs/>
                <w:color w:val="000000"/>
              </w:rPr>
            </w:pPr>
          </w:p>
        </w:tc>
        <w:tc>
          <w:tcPr>
            <w:tcW w:w="1410" w:type="dxa"/>
            <w:tcBorders>
              <w:top w:val="single" w:sz="8" w:space="0" w:color="008000"/>
              <w:left w:val="single" w:sz="8" w:space="0" w:color="008000"/>
              <w:right w:val="single" w:sz="24" w:space="0" w:color="008000"/>
            </w:tcBorders>
          </w:tcPr>
          <w:p w14:paraId="5E7722B6" w14:textId="77777777" w:rsidR="00E93D4C" w:rsidRPr="00E93D4C" w:rsidRDefault="00E93D4C" w:rsidP="00E93D4C">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p>
        </w:tc>
      </w:tr>
      <w:tr w:rsidR="00E93D4C" w:rsidRPr="00E93D4C" w14:paraId="51EF335E" w14:textId="77777777" w:rsidTr="000540AF">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bottom w:val="single" w:sz="24" w:space="0" w:color="008000"/>
              <w:right w:val="single" w:sz="24" w:space="0" w:color="008000"/>
            </w:tcBorders>
          </w:tcPr>
          <w:p w14:paraId="6F9FE885" w14:textId="77777777" w:rsidR="00E93D4C" w:rsidRPr="00E93D4C" w:rsidRDefault="00E93D4C" w:rsidP="00E93D4C">
            <w:pPr>
              <w:rPr>
                <w:rFonts w:ascii="Cambria" w:eastAsia="Arial" w:hAnsi="Cambria" w:cs="Arial"/>
                <w:color w:val="000000"/>
              </w:rPr>
            </w:pPr>
            <w:r w:rsidRPr="00E93D4C">
              <w:rPr>
                <w:rFonts w:ascii="Cambria" w:eastAsia="Arial" w:hAnsi="Cambria" w:cs="Arial"/>
                <w:color w:val="000000"/>
              </w:rPr>
              <w:t>The learner needs to work on the following:</w:t>
            </w:r>
          </w:p>
          <w:p w14:paraId="64A8304C" w14:textId="77777777" w:rsidR="00E93D4C" w:rsidRPr="00E93D4C" w:rsidRDefault="00E93D4C" w:rsidP="00E93D4C">
            <w:pPr>
              <w:rPr>
                <w:rFonts w:ascii="Cambria" w:eastAsia="Arial" w:hAnsi="Cambria" w:cs="Arial"/>
                <w:color w:val="000000"/>
              </w:rPr>
            </w:pPr>
          </w:p>
          <w:p w14:paraId="2351C8B9" w14:textId="77777777" w:rsidR="00E93D4C" w:rsidRPr="00E93D4C" w:rsidRDefault="00E93D4C" w:rsidP="00E93D4C">
            <w:pPr>
              <w:rPr>
                <w:rFonts w:ascii="Cambria" w:eastAsia="Arial" w:hAnsi="Cambria" w:cs="Arial"/>
                <w:color w:val="000000"/>
              </w:rPr>
            </w:pPr>
          </w:p>
          <w:p w14:paraId="138E3761" w14:textId="77777777" w:rsidR="00E93D4C" w:rsidRPr="00E93D4C" w:rsidRDefault="00E93D4C" w:rsidP="00E93D4C">
            <w:pPr>
              <w:rPr>
                <w:rFonts w:ascii="Cambria" w:eastAsia="Arial" w:hAnsi="Cambria" w:cs="Arial"/>
                <w:color w:val="000000"/>
              </w:rPr>
            </w:pPr>
          </w:p>
        </w:tc>
      </w:tr>
      <w:tr w:rsidR="00E93D4C" w:rsidRPr="00E93D4C" w14:paraId="13EB1E6B" w14:textId="77777777" w:rsidTr="000540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right w:val="single" w:sz="24" w:space="0" w:color="008000"/>
            </w:tcBorders>
          </w:tcPr>
          <w:p w14:paraId="609280A7" w14:textId="77777777" w:rsidR="00E93D4C" w:rsidRPr="00E93D4C" w:rsidRDefault="00E93D4C" w:rsidP="00E93D4C">
            <w:pPr>
              <w:rPr>
                <w:rFonts w:ascii="Cambria" w:eastAsia="Arial" w:hAnsi="Cambria" w:cs="Arial"/>
                <w:color w:val="000000"/>
              </w:rPr>
            </w:pPr>
            <w:r w:rsidRPr="00E93D4C">
              <w:rPr>
                <w:rFonts w:ascii="Cambria" w:eastAsia="Arial" w:hAnsi="Cambria" w:cs="Arial"/>
                <w:color w:val="000000"/>
              </w:rPr>
              <w:t>This task was successfully completed  ______  This task needs to be tried again  ______</w:t>
            </w:r>
          </w:p>
          <w:p w14:paraId="6F5E68E5" w14:textId="77777777" w:rsidR="00E93D4C" w:rsidRPr="00E93D4C" w:rsidRDefault="00E93D4C" w:rsidP="00E93D4C">
            <w:pPr>
              <w:rPr>
                <w:rFonts w:ascii="Cambria" w:eastAsia="Arial" w:hAnsi="Cambria" w:cs="Arial"/>
                <w:color w:val="000000"/>
              </w:rPr>
            </w:pPr>
          </w:p>
        </w:tc>
      </w:tr>
      <w:tr w:rsidR="00E93D4C" w:rsidRPr="00E93D4C" w14:paraId="0DB40AE2" w14:textId="77777777" w:rsidTr="000540AF">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bottom w:val="single" w:sz="24" w:space="0" w:color="008000"/>
              <w:right w:val="single" w:sz="24" w:space="0" w:color="008000"/>
            </w:tcBorders>
          </w:tcPr>
          <w:p w14:paraId="3DFAA0B3" w14:textId="77777777" w:rsidR="00E93D4C" w:rsidRPr="00E93D4C" w:rsidRDefault="00E93D4C" w:rsidP="00E93D4C">
            <w:pPr>
              <w:rPr>
                <w:rFonts w:ascii="Cambria" w:eastAsia="Arial" w:hAnsi="Cambria" w:cs="Arial"/>
                <w:color w:val="000000"/>
              </w:rPr>
            </w:pPr>
            <w:r w:rsidRPr="00E93D4C">
              <w:rPr>
                <w:rFonts w:ascii="Cambria" w:eastAsia="Arial" w:hAnsi="Cambria" w:cs="Arial"/>
                <w:color w:val="000000"/>
              </w:rPr>
              <w:t>Practitioner Comments:</w:t>
            </w:r>
          </w:p>
          <w:p w14:paraId="52F3C4D9" w14:textId="77777777" w:rsidR="00E93D4C" w:rsidRPr="00E93D4C" w:rsidRDefault="00E93D4C" w:rsidP="00E93D4C">
            <w:pPr>
              <w:rPr>
                <w:rFonts w:ascii="Cambria" w:eastAsia="Arial" w:hAnsi="Cambria" w:cs="Arial"/>
                <w:color w:val="000000"/>
              </w:rPr>
            </w:pPr>
          </w:p>
          <w:p w14:paraId="6CD3A028" w14:textId="77777777" w:rsidR="00E93D4C" w:rsidRPr="00E93D4C" w:rsidRDefault="00E93D4C" w:rsidP="00E93D4C">
            <w:pPr>
              <w:rPr>
                <w:rFonts w:ascii="Cambria" w:eastAsia="Arial" w:hAnsi="Cambria" w:cs="Arial"/>
                <w:color w:val="000000"/>
              </w:rPr>
            </w:pPr>
          </w:p>
        </w:tc>
      </w:tr>
      <w:tr w:rsidR="00E93D4C" w:rsidRPr="00E93D4C" w14:paraId="41C01966" w14:textId="77777777" w:rsidTr="000540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bottom w:val="single" w:sz="24" w:space="0" w:color="008000"/>
              <w:right w:val="single" w:sz="24" w:space="0" w:color="008000"/>
            </w:tcBorders>
          </w:tcPr>
          <w:p w14:paraId="4F12263D" w14:textId="77777777" w:rsidR="00E93D4C" w:rsidRPr="00E93D4C" w:rsidRDefault="00E93D4C" w:rsidP="00E93D4C">
            <w:pPr>
              <w:rPr>
                <w:rFonts w:ascii="Cambria" w:eastAsia="Arial" w:hAnsi="Cambria" w:cs="Arial"/>
                <w:color w:val="000000"/>
              </w:rPr>
            </w:pPr>
            <w:r w:rsidRPr="00E93D4C">
              <w:rPr>
                <w:rFonts w:ascii="Cambria" w:eastAsia="Arial" w:hAnsi="Cambria" w:cs="Arial"/>
                <w:color w:val="000000"/>
              </w:rPr>
              <w:t>Learner Comments:</w:t>
            </w:r>
          </w:p>
          <w:p w14:paraId="0651DD76" w14:textId="77777777" w:rsidR="00E93D4C" w:rsidRPr="00E93D4C" w:rsidRDefault="00E93D4C" w:rsidP="00E93D4C">
            <w:pPr>
              <w:rPr>
                <w:rFonts w:ascii="Cambria" w:eastAsia="Arial" w:hAnsi="Cambria" w:cs="Arial"/>
                <w:color w:val="000000"/>
              </w:rPr>
            </w:pPr>
          </w:p>
          <w:p w14:paraId="0DA9AF8B" w14:textId="77777777" w:rsidR="00E93D4C" w:rsidRPr="00E93D4C" w:rsidRDefault="00E93D4C" w:rsidP="00E93D4C">
            <w:pPr>
              <w:rPr>
                <w:rFonts w:ascii="Cambria" w:eastAsia="Arial" w:hAnsi="Cambria" w:cs="Arial"/>
                <w:color w:val="000000"/>
              </w:rPr>
            </w:pPr>
          </w:p>
        </w:tc>
      </w:tr>
    </w:tbl>
    <w:p w14:paraId="019B36D9" w14:textId="77777777" w:rsidR="00E93D4C" w:rsidRPr="00E93D4C" w:rsidRDefault="00E93D4C" w:rsidP="00E93D4C">
      <w:pPr>
        <w:spacing w:line="276" w:lineRule="auto"/>
        <w:rPr>
          <w:rFonts w:ascii="Calibri" w:eastAsia="Arial" w:hAnsi="Calibri" w:cs="Arial"/>
          <w:color w:val="000000"/>
        </w:rPr>
      </w:pPr>
    </w:p>
    <w:p w14:paraId="3A93DFAD" w14:textId="77777777" w:rsidR="00E93D4C" w:rsidRPr="00E93D4C" w:rsidRDefault="00E93D4C" w:rsidP="00E93D4C">
      <w:pPr>
        <w:spacing w:line="276" w:lineRule="auto"/>
        <w:rPr>
          <w:rFonts w:ascii="Calibri" w:eastAsia="Arial" w:hAnsi="Calibri" w:cs="Arial"/>
          <w:color w:val="000000"/>
        </w:rPr>
      </w:pPr>
    </w:p>
    <w:p w14:paraId="55F8B635" w14:textId="77777777" w:rsidR="00E93D4C" w:rsidRPr="00E93D4C" w:rsidRDefault="00E93D4C" w:rsidP="00E93D4C">
      <w:pPr>
        <w:rPr>
          <w:rFonts w:ascii="Calibri" w:eastAsia="Arial" w:hAnsi="Calibri" w:cs="Arial"/>
          <w:color w:val="000000"/>
        </w:rPr>
      </w:pPr>
    </w:p>
    <w:p w14:paraId="4172E3B3" w14:textId="77777777" w:rsidR="00E93D4C" w:rsidRPr="00E93D4C" w:rsidRDefault="00E93D4C" w:rsidP="00E93D4C">
      <w:pPr>
        <w:spacing w:line="276" w:lineRule="auto"/>
        <w:rPr>
          <w:rFonts w:ascii="Cambria" w:eastAsia="Arial" w:hAnsi="Cambria" w:cs="Arial"/>
          <w:color w:val="000000"/>
        </w:rPr>
      </w:pPr>
    </w:p>
    <w:p w14:paraId="6F9618B3" w14:textId="77777777" w:rsidR="00E93D4C" w:rsidRPr="00E93D4C" w:rsidRDefault="00E93D4C" w:rsidP="00E93D4C">
      <w:pPr>
        <w:spacing w:line="276" w:lineRule="auto"/>
        <w:rPr>
          <w:rFonts w:ascii="Cambria" w:eastAsia="Arial" w:hAnsi="Cambria" w:cs="Arial"/>
          <w:color w:val="000000"/>
        </w:rPr>
      </w:pPr>
    </w:p>
    <w:p w14:paraId="6C3E8096" w14:textId="77777777" w:rsidR="00E93D4C" w:rsidRPr="00E93D4C" w:rsidRDefault="00E93D4C" w:rsidP="00E93D4C">
      <w:pPr>
        <w:spacing w:line="276" w:lineRule="auto"/>
        <w:rPr>
          <w:rFonts w:ascii="Cambria" w:eastAsia="Arial" w:hAnsi="Cambria" w:cs="Arial"/>
          <w:color w:val="000000"/>
        </w:rPr>
      </w:pPr>
    </w:p>
    <w:p w14:paraId="261CA210" w14:textId="77777777" w:rsidR="00522DF0" w:rsidRPr="00E93D4C" w:rsidRDefault="00522DF0" w:rsidP="00E93D4C"/>
    <w:sectPr w:rsidR="00522DF0" w:rsidRPr="00E93D4C" w:rsidSect="0062448E">
      <w:footerReference w:type="even" r:id="rId13"/>
      <w:footerReference w:type="default" r:id="rId14"/>
      <w:type w:val="continuous"/>
      <w:pgSz w:w="12240" w:h="15840"/>
      <w:pgMar w:top="1247" w:right="1440" w:bottom="1247"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7E5CFC" w14:textId="77777777" w:rsidR="009509CD" w:rsidRDefault="009509CD" w:rsidP="0062448E">
      <w:r>
        <w:separator/>
      </w:r>
    </w:p>
  </w:endnote>
  <w:endnote w:type="continuationSeparator" w:id="0">
    <w:p w14:paraId="45505138" w14:textId="77777777" w:rsidR="009509CD" w:rsidRDefault="009509CD" w:rsidP="00624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566"/>
      <w:gridCol w:w="9024"/>
    </w:tblGrid>
    <w:tr w:rsidR="00E93D4C" w14:paraId="7FD0398E" w14:textId="77777777" w:rsidTr="00A80205">
      <w:tc>
        <w:tcPr>
          <w:tcW w:w="295" w:type="pct"/>
          <w:tcBorders>
            <w:right w:val="single" w:sz="18" w:space="0" w:color="4F81BD" w:themeColor="accent1"/>
          </w:tcBorders>
        </w:tcPr>
        <w:p w14:paraId="6FC1D8B8" w14:textId="77777777" w:rsidR="00E93D4C" w:rsidRPr="00A255A5" w:rsidRDefault="00E93D4C" w:rsidP="00A80205">
          <w:pPr>
            <w:pStyle w:val="Header"/>
            <w:rPr>
              <w:b/>
              <w:color w:val="008000"/>
            </w:rPr>
          </w:pPr>
          <w:r w:rsidRPr="00A255A5">
            <w:rPr>
              <w:b/>
              <w:color w:val="008000"/>
            </w:rPr>
            <w:fldChar w:fldCharType="begin"/>
          </w:r>
          <w:r w:rsidRPr="00A255A5">
            <w:rPr>
              <w:b/>
              <w:color w:val="008000"/>
            </w:rPr>
            <w:instrText xml:space="preserve"> PAGE   \* MERGEFORMAT </w:instrText>
          </w:r>
          <w:r w:rsidRPr="00A255A5">
            <w:rPr>
              <w:b/>
              <w:color w:val="008000"/>
            </w:rPr>
            <w:fldChar w:fldCharType="separate"/>
          </w:r>
          <w:r>
            <w:rPr>
              <w:b/>
              <w:noProof/>
              <w:color w:val="008000"/>
            </w:rPr>
            <w:t>2</w:t>
          </w:r>
          <w:r w:rsidRPr="00A255A5">
            <w:rPr>
              <w:b/>
              <w:color w:val="008000"/>
            </w:rPr>
            <w:fldChar w:fldCharType="end"/>
          </w:r>
        </w:p>
      </w:tc>
      <w:sdt>
        <w:sdtPr>
          <w:rPr>
            <w:rFonts w:eastAsiaTheme="majorEastAsia" w:cstheme="majorBidi"/>
            <w:b/>
            <w:i/>
            <w:color w:val="008000"/>
          </w:rPr>
          <w:alias w:val="Title"/>
          <w:id w:val="-1528642547"/>
          <w:dataBinding w:prefixMappings="xmlns:ns0='http://schemas.openxmlformats.org/package/2006/metadata/core-properties' xmlns:ns1='http://purl.org/dc/elements/1.1/'" w:xpath="/ns0:coreProperties[1]/ns1:title[1]" w:storeItemID="{6C3C8BC8-F283-45AE-878A-BAB7291924A1}"/>
          <w:text/>
        </w:sdtPr>
        <w:sdtContent>
          <w:tc>
            <w:tcPr>
              <w:tcW w:w="4705" w:type="pct"/>
              <w:tcBorders>
                <w:left w:val="single" w:sz="18" w:space="0" w:color="4F81BD" w:themeColor="accent1"/>
              </w:tcBorders>
            </w:tcPr>
            <w:p w14:paraId="7AA3FA8F" w14:textId="0E0640BB" w:rsidR="00E93D4C" w:rsidRPr="00A255A5" w:rsidRDefault="00E93D4C" w:rsidP="00A80205">
              <w:pPr>
                <w:pStyle w:val="Header"/>
                <w:rPr>
                  <w:rFonts w:eastAsiaTheme="majorEastAsia" w:cstheme="majorBidi"/>
                  <w:b/>
                  <w:color w:val="008000"/>
                </w:rPr>
              </w:pPr>
              <w:r>
                <w:rPr>
                  <w:rFonts w:eastAsiaTheme="majorEastAsia" w:cstheme="majorBidi"/>
                  <w:b/>
                  <w:i/>
                  <w:color w:val="008000"/>
                  <w:lang w:val="en-CA"/>
                </w:rPr>
                <w:t>Laubach Literacy Ontario     2013     Task-Based Activities for LWR Book #1</w:t>
              </w:r>
            </w:p>
          </w:tc>
        </w:sdtContent>
      </w:sdt>
    </w:tr>
  </w:tbl>
  <w:p w14:paraId="723CF54B" w14:textId="77777777" w:rsidR="00E93D4C" w:rsidRDefault="00E93D4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9075"/>
      <w:gridCol w:w="515"/>
    </w:tblGrid>
    <w:tr w:rsidR="00E93D4C" w14:paraId="36D28ECE" w14:textId="77777777" w:rsidTr="00A80205">
      <w:sdt>
        <w:sdtPr>
          <w:rPr>
            <w:rFonts w:eastAsiaTheme="majorEastAsia" w:cstheme="majorBidi"/>
            <w:b/>
            <w:i/>
            <w:color w:val="008000"/>
          </w:rPr>
          <w:alias w:val="Title"/>
          <w:id w:val="-1929578077"/>
          <w:dataBinding w:prefixMappings="xmlns:ns0='http://schemas.openxmlformats.org/package/2006/metadata/core-properties' xmlns:ns1='http://purl.org/dc/elements/1.1/'" w:xpath="/ns0:coreProperties[1]/ns1:title[1]" w:storeItemID="{6C3C8BC8-F283-45AE-878A-BAB7291924A1}"/>
          <w:text/>
        </w:sdtPr>
        <w:sdtContent>
          <w:tc>
            <w:tcPr>
              <w:tcW w:w="4752" w:type="pct"/>
              <w:tcBorders>
                <w:right w:val="single" w:sz="18" w:space="0" w:color="4F81BD" w:themeColor="accent1"/>
              </w:tcBorders>
            </w:tcPr>
            <w:p w14:paraId="078FAC5C" w14:textId="462988BC" w:rsidR="00E93D4C" w:rsidRPr="00246B22" w:rsidRDefault="00E93D4C" w:rsidP="00A80205">
              <w:pPr>
                <w:pStyle w:val="Header"/>
                <w:jc w:val="right"/>
                <w:rPr>
                  <w:b/>
                  <w:color w:val="008000"/>
                </w:rPr>
              </w:pPr>
              <w:r>
                <w:rPr>
                  <w:rFonts w:eastAsiaTheme="majorEastAsia" w:cstheme="majorBidi"/>
                  <w:b/>
                  <w:i/>
                  <w:color w:val="008000"/>
                  <w:lang w:val="en-CA"/>
                </w:rPr>
                <w:t>Laubach Literacy Ontario     2013     Task-Based Activities for LWR Book #1</w:t>
              </w:r>
            </w:p>
          </w:tc>
        </w:sdtContent>
      </w:sdt>
      <w:tc>
        <w:tcPr>
          <w:tcW w:w="248" w:type="pct"/>
          <w:tcBorders>
            <w:left w:val="single" w:sz="18" w:space="0" w:color="4F81BD" w:themeColor="accent1"/>
          </w:tcBorders>
        </w:tcPr>
        <w:p w14:paraId="2DD3F108" w14:textId="77777777" w:rsidR="00E93D4C" w:rsidRPr="00A255A5" w:rsidRDefault="00E93D4C" w:rsidP="00A80205">
          <w:pPr>
            <w:pStyle w:val="Header"/>
            <w:rPr>
              <w:rFonts w:eastAsiaTheme="majorEastAsia" w:cstheme="majorBidi"/>
              <w:b/>
              <w:color w:val="008000"/>
            </w:rPr>
          </w:pPr>
          <w:r w:rsidRPr="00A255A5">
            <w:rPr>
              <w:b/>
              <w:color w:val="008000"/>
            </w:rPr>
            <w:fldChar w:fldCharType="begin"/>
          </w:r>
          <w:r w:rsidRPr="00A255A5">
            <w:rPr>
              <w:b/>
              <w:color w:val="008000"/>
            </w:rPr>
            <w:instrText xml:space="preserve"> PAGE   \* MERGEFORMAT </w:instrText>
          </w:r>
          <w:r w:rsidRPr="00A255A5">
            <w:rPr>
              <w:b/>
              <w:color w:val="008000"/>
            </w:rPr>
            <w:fldChar w:fldCharType="separate"/>
          </w:r>
          <w:r>
            <w:rPr>
              <w:b/>
              <w:noProof/>
              <w:color w:val="008000"/>
            </w:rPr>
            <w:t>3</w:t>
          </w:r>
          <w:r w:rsidRPr="00A255A5">
            <w:rPr>
              <w:b/>
              <w:color w:val="008000"/>
            </w:rPr>
            <w:fldChar w:fldCharType="end"/>
          </w:r>
        </w:p>
      </w:tc>
    </w:tr>
  </w:tbl>
  <w:p w14:paraId="46BD58F1" w14:textId="77777777" w:rsidR="00E93D4C" w:rsidRDefault="00E93D4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566"/>
      <w:gridCol w:w="9024"/>
    </w:tblGrid>
    <w:tr w:rsidR="00946915" w14:paraId="3D949EBF" w14:textId="77777777" w:rsidTr="00946915">
      <w:tc>
        <w:tcPr>
          <w:tcW w:w="295" w:type="pct"/>
          <w:tcBorders>
            <w:right w:val="single" w:sz="18" w:space="0" w:color="4F81BD" w:themeColor="accent1"/>
          </w:tcBorders>
        </w:tcPr>
        <w:p w14:paraId="6FF6FA8B" w14:textId="77777777" w:rsidR="00946915" w:rsidRPr="00A255A5" w:rsidRDefault="00946915" w:rsidP="00946915">
          <w:pPr>
            <w:pStyle w:val="Header"/>
            <w:rPr>
              <w:b/>
              <w:color w:val="008000"/>
            </w:rPr>
          </w:pPr>
          <w:r w:rsidRPr="00A255A5">
            <w:rPr>
              <w:b/>
              <w:color w:val="008000"/>
            </w:rPr>
            <w:fldChar w:fldCharType="begin"/>
          </w:r>
          <w:r w:rsidRPr="00A255A5">
            <w:rPr>
              <w:b/>
              <w:color w:val="008000"/>
            </w:rPr>
            <w:instrText xml:space="preserve"> PAGE   \* MERGEFORMAT </w:instrText>
          </w:r>
          <w:r w:rsidRPr="00A255A5">
            <w:rPr>
              <w:b/>
              <w:color w:val="008000"/>
            </w:rPr>
            <w:fldChar w:fldCharType="separate"/>
          </w:r>
          <w:r w:rsidR="00E93D4C">
            <w:rPr>
              <w:b/>
              <w:noProof/>
              <w:color w:val="008000"/>
            </w:rPr>
            <w:t>6</w:t>
          </w:r>
          <w:r w:rsidRPr="00A255A5">
            <w:rPr>
              <w:b/>
              <w:color w:val="008000"/>
            </w:rPr>
            <w:fldChar w:fldCharType="end"/>
          </w:r>
        </w:p>
      </w:tc>
      <w:sdt>
        <w:sdtPr>
          <w:rPr>
            <w:rFonts w:eastAsiaTheme="majorEastAsia" w:cstheme="majorBidi"/>
            <w:b/>
            <w:i/>
            <w:color w:val="008000"/>
          </w:rPr>
          <w:alias w:val="Title"/>
          <w:id w:val="177129825"/>
          <w:dataBinding w:prefixMappings="xmlns:ns0='http://schemas.openxmlformats.org/package/2006/metadata/core-properties' xmlns:ns1='http://purl.org/dc/elements/1.1/'" w:xpath="/ns0:coreProperties[1]/ns1:title[1]" w:storeItemID="{6C3C8BC8-F283-45AE-878A-BAB7291924A1}"/>
          <w:text/>
        </w:sdtPr>
        <w:sdtEndPr/>
        <w:sdtContent>
          <w:tc>
            <w:tcPr>
              <w:tcW w:w="4705" w:type="pct"/>
              <w:tcBorders>
                <w:left w:val="single" w:sz="18" w:space="0" w:color="4F81BD" w:themeColor="accent1"/>
              </w:tcBorders>
            </w:tcPr>
            <w:p w14:paraId="70F68D38" w14:textId="6D580F70" w:rsidR="00946915" w:rsidRPr="00A255A5" w:rsidRDefault="00946915" w:rsidP="00946915">
              <w:pPr>
                <w:pStyle w:val="Header"/>
                <w:rPr>
                  <w:rFonts w:eastAsiaTheme="majorEastAsia" w:cstheme="majorBidi"/>
                  <w:b/>
                  <w:color w:val="008000"/>
                </w:rPr>
              </w:pPr>
              <w:r w:rsidRPr="00A255A5">
                <w:rPr>
                  <w:rFonts w:eastAsiaTheme="majorEastAsia" w:cstheme="majorBidi"/>
                  <w:b/>
                  <w:i/>
                  <w:color w:val="008000"/>
                </w:rPr>
                <w:t>Laubach Literacy Ontario     2013     Task-Based Activities for LWR Book #1</w:t>
              </w:r>
            </w:p>
          </w:tc>
        </w:sdtContent>
      </w:sdt>
    </w:tr>
  </w:tbl>
  <w:p w14:paraId="344A1F0B" w14:textId="77777777" w:rsidR="00946915" w:rsidRDefault="0094691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9114"/>
      <w:gridCol w:w="476"/>
    </w:tblGrid>
    <w:tr w:rsidR="00946915" w14:paraId="63FDED9F" w14:textId="77777777" w:rsidTr="00946915">
      <w:sdt>
        <w:sdtPr>
          <w:rPr>
            <w:rFonts w:eastAsiaTheme="majorEastAsia" w:cstheme="majorBidi"/>
            <w:b/>
            <w:i/>
            <w:color w:val="008000"/>
          </w:rPr>
          <w:alias w:val="Title"/>
          <w:id w:val="177129827"/>
          <w:dataBinding w:prefixMappings="xmlns:ns0='http://schemas.openxmlformats.org/package/2006/metadata/core-properties' xmlns:ns1='http://purl.org/dc/elements/1.1/'" w:xpath="/ns0:coreProperties[1]/ns1:title[1]" w:storeItemID="{6C3C8BC8-F283-45AE-878A-BAB7291924A1}"/>
          <w:text/>
        </w:sdtPr>
        <w:sdtEndPr/>
        <w:sdtContent>
          <w:tc>
            <w:tcPr>
              <w:tcW w:w="4752" w:type="pct"/>
              <w:tcBorders>
                <w:right w:val="single" w:sz="18" w:space="0" w:color="4F81BD" w:themeColor="accent1"/>
              </w:tcBorders>
            </w:tcPr>
            <w:p w14:paraId="75886EF3" w14:textId="300BCB81" w:rsidR="00946915" w:rsidRPr="00246B22" w:rsidRDefault="00946915" w:rsidP="00946915">
              <w:pPr>
                <w:pStyle w:val="Header"/>
                <w:jc w:val="right"/>
                <w:rPr>
                  <w:b/>
                  <w:color w:val="008000"/>
                </w:rPr>
              </w:pPr>
              <w:r w:rsidRPr="00246B22">
                <w:rPr>
                  <w:rFonts w:eastAsiaTheme="majorEastAsia" w:cstheme="majorBidi"/>
                  <w:b/>
                  <w:i/>
                  <w:color w:val="008000"/>
                </w:rPr>
                <w:t>Laubach Literacy Ontario     2013     Task-Based Activities for LWR Book #1</w:t>
              </w:r>
            </w:p>
          </w:tc>
        </w:sdtContent>
      </w:sdt>
      <w:tc>
        <w:tcPr>
          <w:tcW w:w="248" w:type="pct"/>
          <w:tcBorders>
            <w:left w:val="single" w:sz="18" w:space="0" w:color="4F81BD" w:themeColor="accent1"/>
          </w:tcBorders>
        </w:tcPr>
        <w:p w14:paraId="0E1558D7" w14:textId="77777777" w:rsidR="00946915" w:rsidRPr="00A255A5" w:rsidRDefault="00946915" w:rsidP="00946915">
          <w:pPr>
            <w:pStyle w:val="Header"/>
            <w:rPr>
              <w:rFonts w:eastAsiaTheme="majorEastAsia" w:cstheme="majorBidi"/>
              <w:b/>
              <w:color w:val="008000"/>
            </w:rPr>
          </w:pPr>
          <w:r w:rsidRPr="00A255A5">
            <w:rPr>
              <w:b/>
              <w:color w:val="008000"/>
            </w:rPr>
            <w:fldChar w:fldCharType="begin"/>
          </w:r>
          <w:r w:rsidRPr="00A255A5">
            <w:rPr>
              <w:b/>
              <w:color w:val="008000"/>
            </w:rPr>
            <w:instrText xml:space="preserve"> PAGE   \* MERGEFORMAT </w:instrText>
          </w:r>
          <w:r w:rsidRPr="00A255A5">
            <w:rPr>
              <w:b/>
              <w:color w:val="008000"/>
            </w:rPr>
            <w:fldChar w:fldCharType="separate"/>
          </w:r>
          <w:r w:rsidR="00E93D4C">
            <w:rPr>
              <w:b/>
              <w:noProof/>
              <w:color w:val="008000"/>
            </w:rPr>
            <w:t>5</w:t>
          </w:r>
          <w:r w:rsidRPr="00A255A5">
            <w:rPr>
              <w:b/>
              <w:color w:val="008000"/>
            </w:rPr>
            <w:fldChar w:fldCharType="end"/>
          </w:r>
        </w:p>
      </w:tc>
    </w:tr>
  </w:tbl>
  <w:p w14:paraId="1DE3A5AD" w14:textId="77777777" w:rsidR="00946915" w:rsidRDefault="0094691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B5E76E" w14:textId="77777777" w:rsidR="009509CD" w:rsidRDefault="009509CD" w:rsidP="0062448E">
      <w:r>
        <w:separator/>
      </w:r>
    </w:p>
  </w:footnote>
  <w:footnote w:type="continuationSeparator" w:id="0">
    <w:p w14:paraId="65ACF9BC" w14:textId="77777777" w:rsidR="009509CD" w:rsidRDefault="009509CD" w:rsidP="006244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4C94882"/>
    <w:multiLevelType w:val="hybridMultilevel"/>
    <w:tmpl w:val="C53ADD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102094"/>
    <w:multiLevelType w:val="hybridMultilevel"/>
    <w:tmpl w:val="5D90B5AC"/>
    <w:lvl w:ilvl="0" w:tplc="C47A04B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C2F2A62"/>
    <w:multiLevelType w:val="hybridMultilevel"/>
    <w:tmpl w:val="3A0E7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817065"/>
    <w:multiLevelType w:val="hybridMultilevel"/>
    <w:tmpl w:val="38903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4F1CB9"/>
    <w:multiLevelType w:val="hybridMultilevel"/>
    <w:tmpl w:val="206876EC"/>
    <w:lvl w:ilvl="0" w:tplc="C47A04B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046C5D"/>
    <w:multiLevelType w:val="hybridMultilevel"/>
    <w:tmpl w:val="E73477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7F71767"/>
    <w:multiLevelType w:val="hybridMultilevel"/>
    <w:tmpl w:val="EB6883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BA375E8"/>
    <w:multiLevelType w:val="hybridMultilevel"/>
    <w:tmpl w:val="23C6CCE4"/>
    <w:lvl w:ilvl="0" w:tplc="C47A04B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98179E5"/>
    <w:multiLevelType w:val="hybridMultilevel"/>
    <w:tmpl w:val="8BCA6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70B4165"/>
    <w:multiLevelType w:val="hybridMultilevel"/>
    <w:tmpl w:val="2760F484"/>
    <w:lvl w:ilvl="0" w:tplc="C47A04B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A0C03AF"/>
    <w:multiLevelType w:val="hybridMultilevel"/>
    <w:tmpl w:val="FED28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1456354"/>
    <w:multiLevelType w:val="hybridMultilevel"/>
    <w:tmpl w:val="D4DECB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10A6C1D"/>
    <w:multiLevelType w:val="hybridMultilevel"/>
    <w:tmpl w:val="E334E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1A0596D"/>
    <w:multiLevelType w:val="hybridMultilevel"/>
    <w:tmpl w:val="05D4D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24C0B2A"/>
    <w:multiLevelType w:val="hybridMultilevel"/>
    <w:tmpl w:val="B78E3720"/>
    <w:lvl w:ilvl="0" w:tplc="F65007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F702EF1"/>
    <w:multiLevelType w:val="hybridMultilevel"/>
    <w:tmpl w:val="FA7E7A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5"/>
  </w:num>
  <w:num w:numId="3">
    <w:abstractNumId w:val="0"/>
  </w:num>
  <w:num w:numId="4">
    <w:abstractNumId w:val="8"/>
  </w:num>
  <w:num w:numId="5">
    <w:abstractNumId w:val="10"/>
  </w:num>
  <w:num w:numId="6">
    <w:abstractNumId w:val="15"/>
  </w:num>
  <w:num w:numId="7">
    <w:abstractNumId w:val="14"/>
  </w:num>
  <w:num w:numId="8">
    <w:abstractNumId w:val="11"/>
  </w:num>
  <w:num w:numId="9">
    <w:abstractNumId w:val="12"/>
  </w:num>
  <w:num w:numId="10">
    <w:abstractNumId w:val="7"/>
  </w:num>
  <w:num w:numId="11">
    <w:abstractNumId w:val="3"/>
  </w:num>
  <w:num w:numId="12">
    <w:abstractNumId w:val="9"/>
  </w:num>
  <w:num w:numId="13">
    <w:abstractNumId w:val="4"/>
  </w:num>
  <w:num w:numId="14">
    <w:abstractNumId w:val="13"/>
  </w:num>
  <w:num w:numId="15">
    <w:abstractNumId w:val="6"/>
  </w:num>
  <w:num w:numId="16">
    <w:abstractNumId w:val="16"/>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isplayBackgroundShape/>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DE0F5F"/>
    <w:rsid w:val="00001B63"/>
    <w:rsid w:val="00002760"/>
    <w:rsid w:val="000125CC"/>
    <w:rsid w:val="00031CD5"/>
    <w:rsid w:val="00031CF6"/>
    <w:rsid w:val="000466CB"/>
    <w:rsid w:val="00057972"/>
    <w:rsid w:val="00063E94"/>
    <w:rsid w:val="0008326B"/>
    <w:rsid w:val="0009060A"/>
    <w:rsid w:val="00091F7D"/>
    <w:rsid w:val="000925CF"/>
    <w:rsid w:val="0009285B"/>
    <w:rsid w:val="00097FAF"/>
    <w:rsid w:val="000A1207"/>
    <w:rsid w:val="000A2EC3"/>
    <w:rsid w:val="000A5A30"/>
    <w:rsid w:val="000B3B0C"/>
    <w:rsid w:val="000C44AC"/>
    <w:rsid w:val="000D6522"/>
    <w:rsid w:val="000E2B8B"/>
    <w:rsid w:val="000E5610"/>
    <w:rsid w:val="000E7760"/>
    <w:rsid w:val="000F3767"/>
    <w:rsid w:val="0010331E"/>
    <w:rsid w:val="00104B55"/>
    <w:rsid w:val="001066FF"/>
    <w:rsid w:val="0010700C"/>
    <w:rsid w:val="0011413E"/>
    <w:rsid w:val="00116254"/>
    <w:rsid w:val="00120A4A"/>
    <w:rsid w:val="00127C22"/>
    <w:rsid w:val="00132B9B"/>
    <w:rsid w:val="00132D24"/>
    <w:rsid w:val="001337D5"/>
    <w:rsid w:val="00135F9B"/>
    <w:rsid w:val="00166D51"/>
    <w:rsid w:val="0016751D"/>
    <w:rsid w:val="00173B56"/>
    <w:rsid w:val="00183937"/>
    <w:rsid w:val="001916B9"/>
    <w:rsid w:val="00195112"/>
    <w:rsid w:val="00196EC9"/>
    <w:rsid w:val="001C20B3"/>
    <w:rsid w:val="001E05CD"/>
    <w:rsid w:val="001E3EEC"/>
    <w:rsid w:val="001F0BF9"/>
    <w:rsid w:val="00212B96"/>
    <w:rsid w:val="002167A7"/>
    <w:rsid w:val="0022175E"/>
    <w:rsid w:val="00234D90"/>
    <w:rsid w:val="00246B22"/>
    <w:rsid w:val="00247398"/>
    <w:rsid w:val="00251417"/>
    <w:rsid w:val="00253A41"/>
    <w:rsid w:val="0026276B"/>
    <w:rsid w:val="00270D11"/>
    <w:rsid w:val="002765A3"/>
    <w:rsid w:val="00285E91"/>
    <w:rsid w:val="002A2FF5"/>
    <w:rsid w:val="002B01A3"/>
    <w:rsid w:val="002B35F8"/>
    <w:rsid w:val="002C1D54"/>
    <w:rsid w:val="002C682B"/>
    <w:rsid w:val="002D71ED"/>
    <w:rsid w:val="002F3583"/>
    <w:rsid w:val="002F3F6A"/>
    <w:rsid w:val="002F7FC7"/>
    <w:rsid w:val="003121A5"/>
    <w:rsid w:val="00313B87"/>
    <w:rsid w:val="00322367"/>
    <w:rsid w:val="003240F8"/>
    <w:rsid w:val="00326816"/>
    <w:rsid w:val="003304D2"/>
    <w:rsid w:val="00333F33"/>
    <w:rsid w:val="003358EB"/>
    <w:rsid w:val="0034660F"/>
    <w:rsid w:val="003624E4"/>
    <w:rsid w:val="00372E51"/>
    <w:rsid w:val="0038699F"/>
    <w:rsid w:val="003938AE"/>
    <w:rsid w:val="003A60C0"/>
    <w:rsid w:val="003A7B58"/>
    <w:rsid w:val="003B3742"/>
    <w:rsid w:val="003D26D8"/>
    <w:rsid w:val="003E2A5E"/>
    <w:rsid w:val="003E6855"/>
    <w:rsid w:val="003E7261"/>
    <w:rsid w:val="003F45AE"/>
    <w:rsid w:val="003F480F"/>
    <w:rsid w:val="003F79BE"/>
    <w:rsid w:val="004003FC"/>
    <w:rsid w:val="00405F4A"/>
    <w:rsid w:val="00405F8C"/>
    <w:rsid w:val="00412153"/>
    <w:rsid w:val="00427724"/>
    <w:rsid w:val="00434032"/>
    <w:rsid w:val="00440E3C"/>
    <w:rsid w:val="00443E87"/>
    <w:rsid w:val="004457B6"/>
    <w:rsid w:val="00446B73"/>
    <w:rsid w:val="00452CDF"/>
    <w:rsid w:val="004575A2"/>
    <w:rsid w:val="004B63F7"/>
    <w:rsid w:val="004B7270"/>
    <w:rsid w:val="004C7E00"/>
    <w:rsid w:val="004D1E48"/>
    <w:rsid w:val="004E0CF0"/>
    <w:rsid w:val="004E22A2"/>
    <w:rsid w:val="004E2F67"/>
    <w:rsid w:val="004E48D1"/>
    <w:rsid w:val="004F089F"/>
    <w:rsid w:val="0050508C"/>
    <w:rsid w:val="00506B0D"/>
    <w:rsid w:val="00514F62"/>
    <w:rsid w:val="00522DF0"/>
    <w:rsid w:val="00531661"/>
    <w:rsid w:val="00536F6C"/>
    <w:rsid w:val="00542BCB"/>
    <w:rsid w:val="005464EF"/>
    <w:rsid w:val="00550EC1"/>
    <w:rsid w:val="0055651D"/>
    <w:rsid w:val="00560864"/>
    <w:rsid w:val="00562EEB"/>
    <w:rsid w:val="00575831"/>
    <w:rsid w:val="005865CC"/>
    <w:rsid w:val="0058715D"/>
    <w:rsid w:val="0059553C"/>
    <w:rsid w:val="005B30EC"/>
    <w:rsid w:val="005B59E5"/>
    <w:rsid w:val="005B5EC7"/>
    <w:rsid w:val="005C2CC6"/>
    <w:rsid w:val="005C3305"/>
    <w:rsid w:val="005D02E5"/>
    <w:rsid w:val="005D046C"/>
    <w:rsid w:val="005E69C2"/>
    <w:rsid w:val="005F113C"/>
    <w:rsid w:val="005F547C"/>
    <w:rsid w:val="00611D73"/>
    <w:rsid w:val="00611FA0"/>
    <w:rsid w:val="0061219D"/>
    <w:rsid w:val="006134BF"/>
    <w:rsid w:val="0062448E"/>
    <w:rsid w:val="00627FEF"/>
    <w:rsid w:val="006311E2"/>
    <w:rsid w:val="00634F65"/>
    <w:rsid w:val="00647561"/>
    <w:rsid w:val="00651D1B"/>
    <w:rsid w:val="00652880"/>
    <w:rsid w:val="006632FD"/>
    <w:rsid w:val="00664A59"/>
    <w:rsid w:val="00672715"/>
    <w:rsid w:val="006755A6"/>
    <w:rsid w:val="0067724B"/>
    <w:rsid w:val="0069548B"/>
    <w:rsid w:val="0069637B"/>
    <w:rsid w:val="006B7379"/>
    <w:rsid w:val="006C6E03"/>
    <w:rsid w:val="006C7D9A"/>
    <w:rsid w:val="006D2A3A"/>
    <w:rsid w:val="006D4687"/>
    <w:rsid w:val="006D5883"/>
    <w:rsid w:val="006E21F3"/>
    <w:rsid w:val="006E4A47"/>
    <w:rsid w:val="006E5957"/>
    <w:rsid w:val="006E6993"/>
    <w:rsid w:val="00700975"/>
    <w:rsid w:val="007039BD"/>
    <w:rsid w:val="0071540A"/>
    <w:rsid w:val="007162EF"/>
    <w:rsid w:val="0075312A"/>
    <w:rsid w:val="0075598C"/>
    <w:rsid w:val="00757D7F"/>
    <w:rsid w:val="00757F61"/>
    <w:rsid w:val="0076250D"/>
    <w:rsid w:val="00762671"/>
    <w:rsid w:val="00765E08"/>
    <w:rsid w:val="0077106E"/>
    <w:rsid w:val="00774F8A"/>
    <w:rsid w:val="00780FFB"/>
    <w:rsid w:val="0078466E"/>
    <w:rsid w:val="00784A52"/>
    <w:rsid w:val="00793FB4"/>
    <w:rsid w:val="00794BD5"/>
    <w:rsid w:val="00795CCD"/>
    <w:rsid w:val="00795DB0"/>
    <w:rsid w:val="007977D6"/>
    <w:rsid w:val="007B00FC"/>
    <w:rsid w:val="007B1CEB"/>
    <w:rsid w:val="007C48FB"/>
    <w:rsid w:val="007C6366"/>
    <w:rsid w:val="007D0139"/>
    <w:rsid w:val="007D4E26"/>
    <w:rsid w:val="007D78BC"/>
    <w:rsid w:val="007F6083"/>
    <w:rsid w:val="007F6FAE"/>
    <w:rsid w:val="00807629"/>
    <w:rsid w:val="0081094A"/>
    <w:rsid w:val="00813F76"/>
    <w:rsid w:val="00821510"/>
    <w:rsid w:val="008279F1"/>
    <w:rsid w:val="00832F54"/>
    <w:rsid w:val="00843E00"/>
    <w:rsid w:val="008534A5"/>
    <w:rsid w:val="00856797"/>
    <w:rsid w:val="008641FA"/>
    <w:rsid w:val="00872AF2"/>
    <w:rsid w:val="0088004D"/>
    <w:rsid w:val="00883AA0"/>
    <w:rsid w:val="00886DF6"/>
    <w:rsid w:val="00887126"/>
    <w:rsid w:val="00891887"/>
    <w:rsid w:val="008975ED"/>
    <w:rsid w:val="008A7912"/>
    <w:rsid w:val="008B19FB"/>
    <w:rsid w:val="008B2729"/>
    <w:rsid w:val="008C3D19"/>
    <w:rsid w:val="008C57EA"/>
    <w:rsid w:val="008D7F1B"/>
    <w:rsid w:val="008E2F09"/>
    <w:rsid w:val="008F32CB"/>
    <w:rsid w:val="00932652"/>
    <w:rsid w:val="00937AD3"/>
    <w:rsid w:val="00946728"/>
    <w:rsid w:val="00946773"/>
    <w:rsid w:val="00946915"/>
    <w:rsid w:val="009509CD"/>
    <w:rsid w:val="009570AF"/>
    <w:rsid w:val="00962EFF"/>
    <w:rsid w:val="00966DCA"/>
    <w:rsid w:val="0097517B"/>
    <w:rsid w:val="0098282F"/>
    <w:rsid w:val="00984FE0"/>
    <w:rsid w:val="00987A8C"/>
    <w:rsid w:val="00987C36"/>
    <w:rsid w:val="009A00E1"/>
    <w:rsid w:val="009A3AFB"/>
    <w:rsid w:val="009B53F7"/>
    <w:rsid w:val="009D399E"/>
    <w:rsid w:val="009E3D31"/>
    <w:rsid w:val="009E4D49"/>
    <w:rsid w:val="009E545A"/>
    <w:rsid w:val="009F506A"/>
    <w:rsid w:val="009F65BA"/>
    <w:rsid w:val="00A1231E"/>
    <w:rsid w:val="00A16ABE"/>
    <w:rsid w:val="00A22C50"/>
    <w:rsid w:val="00A2447E"/>
    <w:rsid w:val="00A24A95"/>
    <w:rsid w:val="00A255A5"/>
    <w:rsid w:val="00A27A97"/>
    <w:rsid w:val="00A50DDD"/>
    <w:rsid w:val="00A50FF8"/>
    <w:rsid w:val="00A54F53"/>
    <w:rsid w:val="00A57BF8"/>
    <w:rsid w:val="00A67E3C"/>
    <w:rsid w:val="00A83ADD"/>
    <w:rsid w:val="00A9096A"/>
    <w:rsid w:val="00AB3458"/>
    <w:rsid w:val="00AD1E35"/>
    <w:rsid w:val="00AE330D"/>
    <w:rsid w:val="00AE5A12"/>
    <w:rsid w:val="00AF196D"/>
    <w:rsid w:val="00AF3F6A"/>
    <w:rsid w:val="00AF6878"/>
    <w:rsid w:val="00B00FE8"/>
    <w:rsid w:val="00B1283C"/>
    <w:rsid w:val="00B134BD"/>
    <w:rsid w:val="00B15F51"/>
    <w:rsid w:val="00B163DF"/>
    <w:rsid w:val="00B21BA5"/>
    <w:rsid w:val="00B222A5"/>
    <w:rsid w:val="00B27947"/>
    <w:rsid w:val="00B32C36"/>
    <w:rsid w:val="00B32E89"/>
    <w:rsid w:val="00B3588E"/>
    <w:rsid w:val="00B40793"/>
    <w:rsid w:val="00B55E9B"/>
    <w:rsid w:val="00B57BAC"/>
    <w:rsid w:val="00B6209A"/>
    <w:rsid w:val="00B70BAC"/>
    <w:rsid w:val="00B8095D"/>
    <w:rsid w:val="00B8430C"/>
    <w:rsid w:val="00B851BC"/>
    <w:rsid w:val="00B92182"/>
    <w:rsid w:val="00BA0426"/>
    <w:rsid w:val="00BA0B51"/>
    <w:rsid w:val="00BA0BBC"/>
    <w:rsid w:val="00BC02A7"/>
    <w:rsid w:val="00BC2F67"/>
    <w:rsid w:val="00BC3504"/>
    <w:rsid w:val="00BE75F0"/>
    <w:rsid w:val="00BE76B0"/>
    <w:rsid w:val="00BF2784"/>
    <w:rsid w:val="00BF4772"/>
    <w:rsid w:val="00C225E8"/>
    <w:rsid w:val="00C44741"/>
    <w:rsid w:val="00C46FCD"/>
    <w:rsid w:val="00C471DA"/>
    <w:rsid w:val="00C61756"/>
    <w:rsid w:val="00C83913"/>
    <w:rsid w:val="00C84F36"/>
    <w:rsid w:val="00C90A98"/>
    <w:rsid w:val="00CB1613"/>
    <w:rsid w:val="00CC1529"/>
    <w:rsid w:val="00CC4294"/>
    <w:rsid w:val="00CD66F9"/>
    <w:rsid w:val="00CE09E3"/>
    <w:rsid w:val="00CF484B"/>
    <w:rsid w:val="00CF6810"/>
    <w:rsid w:val="00D11071"/>
    <w:rsid w:val="00D206EC"/>
    <w:rsid w:val="00D365D2"/>
    <w:rsid w:val="00D37D23"/>
    <w:rsid w:val="00D468CF"/>
    <w:rsid w:val="00D5466F"/>
    <w:rsid w:val="00D754B2"/>
    <w:rsid w:val="00D82FF2"/>
    <w:rsid w:val="00D87857"/>
    <w:rsid w:val="00D94E86"/>
    <w:rsid w:val="00DA5BA5"/>
    <w:rsid w:val="00DB03DA"/>
    <w:rsid w:val="00DB3647"/>
    <w:rsid w:val="00DC06F3"/>
    <w:rsid w:val="00DC235E"/>
    <w:rsid w:val="00DC2CEB"/>
    <w:rsid w:val="00DC309A"/>
    <w:rsid w:val="00DE0F5F"/>
    <w:rsid w:val="00DE50F0"/>
    <w:rsid w:val="00DF1D44"/>
    <w:rsid w:val="00DF5CC2"/>
    <w:rsid w:val="00E02FBB"/>
    <w:rsid w:val="00E10CFB"/>
    <w:rsid w:val="00E13E2B"/>
    <w:rsid w:val="00E20C48"/>
    <w:rsid w:val="00E22300"/>
    <w:rsid w:val="00E40DD6"/>
    <w:rsid w:val="00E41AB8"/>
    <w:rsid w:val="00E44D50"/>
    <w:rsid w:val="00E52466"/>
    <w:rsid w:val="00E575A6"/>
    <w:rsid w:val="00E66876"/>
    <w:rsid w:val="00E6753B"/>
    <w:rsid w:val="00E679D4"/>
    <w:rsid w:val="00E7721E"/>
    <w:rsid w:val="00E84645"/>
    <w:rsid w:val="00E92848"/>
    <w:rsid w:val="00E93D4C"/>
    <w:rsid w:val="00EB2E54"/>
    <w:rsid w:val="00EB6873"/>
    <w:rsid w:val="00EB6A9C"/>
    <w:rsid w:val="00ED34F5"/>
    <w:rsid w:val="00ED54D7"/>
    <w:rsid w:val="00EE2B17"/>
    <w:rsid w:val="00EF058E"/>
    <w:rsid w:val="00F0386E"/>
    <w:rsid w:val="00F125B1"/>
    <w:rsid w:val="00F16552"/>
    <w:rsid w:val="00F21CA8"/>
    <w:rsid w:val="00F25368"/>
    <w:rsid w:val="00F254FF"/>
    <w:rsid w:val="00F26A86"/>
    <w:rsid w:val="00F3017E"/>
    <w:rsid w:val="00F34EEE"/>
    <w:rsid w:val="00F3725B"/>
    <w:rsid w:val="00F4758D"/>
    <w:rsid w:val="00F47BAF"/>
    <w:rsid w:val="00F60350"/>
    <w:rsid w:val="00F64BBD"/>
    <w:rsid w:val="00F703D5"/>
    <w:rsid w:val="00F86268"/>
    <w:rsid w:val="00F92639"/>
    <w:rsid w:val="00F94BE0"/>
    <w:rsid w:val="00F957C8"/>
    <w:rsid w:val="00FA4E17"/>
    <w:rsid w:val="00FB19EC"/>
    <w:rsid w:val="00FC2115"/>
    <w:rsid w:val="00FC5E8B"/>
    <w:rsid w:val="00FC5EA6"/>
    <w:rsid w:val="00FC6372"/>
    <w:rsid w:val="00FC7697"/>
    <w:rsid w:val="00FD0A77"/>
    <w:rsid w:val="00FE5D05"/>
    <w:rsid w:val="00FF12F9"/>
    <w:rsid w:val="00FF29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A9E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spacing w:before="480" w:after="120"/>
      <w:outlineLvl w:val="0"/>
    </w:pPr>
    <w:rPr>
      <w:b/>
      <w:sz w:val="36"/>
    </w:rPr>
  </w:style>
  <w:style w:type="paragraph" w:styleId="Heading2">
    <w:name w:val="heading 2"/>
    <w:basedOn w:val="Normal1"/>
    <w:next w:val="Normal1"/>
    <w:pPr>
      <w:spacing w:before="360" w:after="80"/>
      <w:outlineLvl w:val="1"/>
    </w:pPr>
    <w:rPr>
      <w:b/>
      <w:sz w:val="28"/>
    </w:rPr>
  </w:style>
  <w:style w:type="paragraph" w:styleId="Heading3">
    <w:name w:val="heading 3"/>
    <w:basedOn w:val="Normal1"/>
    <w:next w:val="Normal1"/>
    <w:pPr>
      <w:spacing w:before="280" w:after="80"/>
      <w:outlineLvl w:val="2"/>
    </w:pPr>
    <w:rPr>
      <w:b/>
      <w:color w:val="666666"/>
      <w:sz w:val="24"/>
    </w:rPr>
  </w:style>
  <w:style w:type="paragraph" w:styleId="Heading4">
    <w:name w:val="heading 4"/>
    <w:basedOn w:val="Normal1"/>
    <w:next w:val="Normal1"/>
    <w:pPr>
      <w:spacing w:before="240" w:after="40"/>
      <w:outlineLvl w:val="3"/>
    </w:pPr>
    <w:rPr>
      <w:i/>
      <w:color w:val="666666"/>
    </w:rPr>
  </w:style>
  <w:style w:type="paragraph" w:styleId="Heading5">
    <w:name w:val="heading 5"/>
    <w:basedOn w:val="Normal1"/>
    <w:next w:val="Normal1"/>
    <w:pPr>
      <w:spacing w:before="220" w:after="40"/>
      <w:outlineLvl w:val="4"/>
    </w:pPr>
    <w:rPr>
      <w:b/>
      <w:color w:val="666666"/>
      <w:sz w:val="20"/>
    </w:rPr>
  </w:style>
  <w:style w:type="paragraph" w:styleId="Heading6">
    <w:name w:val="heading 6"/>
    <w:basedOn w:val="Normal1"/>
    <w:next w:val="Normal1"/>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pPr>
      <w:spacing w:line="276" w:lineRule="auto"/>
    </w:pPr>
    <w:rPr>
      <w:rFonts w:ascii="Arial" w:eastAsia="Arial" w:hAnsi="Arial" w:cs="Arial"/>
      <w:color w:val="000000"/>
      <w:sz w:val="22"/>
    </w:rPr>
  </w:style>
  <w:style w:type="paragraph" w:styleId="Title">
    <w:name w:val="Title"/>
    <w:basedOn w:val="Normal1"/>
    <w:next w:val="Normal1"/>
    <w:pPr>
      <w:spacing w:before="480" w:after="120"/>
    </w:pPr>
    <w:rPr>
      <w:b/>
      <w:sz w:val="72"/>
    </w:rPr>
  </w:style>
  <w:style w:type="paragraph" w:styleId="Subtitle">
    <w:name w:val="Subtitle"/>
    <w:basedOn w:val="Normal1"/>
    <w:next w:val="Normal1"/>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313B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3B87"/>
    <w:rPr>
      <w:rFonts w:ascii="Lucida Grande" w:hAnsi="Lucida Grande" w:cs="Lucida Grande"/>
      <w:sz w:val="18"/>
      <w:szCs w:val="18"/>
    </w:rPr>
  </w:style>
  <w:style w:type="character" w:styleId="Hyperlink">
    <w:name w:val="Hyperlink"/>
    <w:basedOn w:val="DefaultParagraphFont"/>
    <w:uiPriority w:val="99"/>
    <w:unhideWhenUsed/>
    <w:rsid w:val="00F957C8"/>
    <w:rPr>
      <w:color w:val="0000FF" w:themeColor="hyperlink"/>
      <w:u w:val="single"/>
    </w:rPr>
  </w:style>
  <w:style w:type="table" w:styleId="MediumShading2-Accent2">
    <w:name w:val="Medium Shading 2 Accent 2"/>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6">
    <w:name w:val="Medium Shading 1 Accent 6"/>
    <w:basedOn w:val="TableNormal"/>
    <w:uiPriority w:val="63"/>
    <w:rsid w:val="001E05CD"/>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1E05CD"/>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1E05CD"/>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List2-Accent4">
    <w:name w:val="Medium List 2 Accent 4"/>
    <w:basedOn w:val="TableNormal"/>
    <w:uiPriority w:val="66"/>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5">
    <w:name w:val="Medium Grid 1 Accent 5"/>
    <w:basedOn w:val="TableNormal"/>
    <w:uiPriority w:val="67"/>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2-Accent6">
    <w:name w:val="Medium Grid 2 Accent 6"/>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3-Accent2">
    <w:name w:val="Medium Grid 3 Accent 2"/>
    <w:basedOn w:val="TableNormal"/>
    <w:uiPriority w:val="69"/>
    <w:rsid w:val="001E05CD"/>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olorfulShading">
    <w:name w:val="Colorful Shading"/>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List-Accent2">
    <w:name w:val="Colorful List Accent 2"/>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1">
    <w:name w:val="Colorful List Accent 1"/>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Grid-Accent6">
    <w:name w:val="Colorful Grid Accent 6"/>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Grid-Accent5">
    <w:name w:val="Colorful Grid Accent 5"/>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4">
    <w:name w:val="Colorful Grid Accent 4"/>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2">
    <w:name w:val="Colorful Grid Accent 2"/>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List-Accent6">
    <w:name w:val="Colorful List Accent 6"/>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LightShading-Accent2">
    <w:name w:val="Light Shading Accent 2"/>
    <w:basedOn w:val="TableNormal"/>
    <w:uiPriority w:val="60"/>
    <w:rsid w:val="001E05CD"/>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Accent2">
    <w:name w:val="Light List Accent 2"/>
    <w:basedOn w:val="TableNormal"/>
    <w:uiPriority w:val="61"/>
    <w:rsid w:val="001E05C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ableGrid">
    <w:name w:val="Table Grid"/>
    <w:basedOn w:val="TableNormal"/>
    <w:uiPriority w:val="59"/>
    <w:rsid w:val="00A67E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Grid-Accent2">
    <w:name w:val="Light Grid Accent 2"/>
    <w:basedOn w:val="TableNormal"/>
    <w:uiPriority w:val="62"/>
    <w:rsid w:val="0076250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MediumList1-Accent2">
    <w:name w:val="Medium List 1 Accent 2"/>
    <w:basedOn w:val="TableNormal"/>
    <w:uiPriority w:val="65"/>
    <w:rsid w:val="0076250D"/>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2-Accent2">
    <w:name w:val="Medium List 2 Accent 2"/>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2">
    <w:name w:val="Medium Grid 1 Accent 2"/>
    <w:basedOn w:val="TableNormal"/>
    <w:uiPriority w:val="67"/>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DarkList-Accent2">
    <w:name w:val="Dark List Accent 2"/>
    <w:basedOn w:val="TableNormal"/>
    <w:uiPriority w:val="70"/>
    <w:rsid w:val="0076250D"/>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MediumList2-Accent6">
    <w:name w:val="Medium List 2 Accent 6"/>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4">
    <w:name w:val="Medium List 1 Accent 4"/>
    <w:basedOn w:val="TableNormal"/>
    <w:uiPriority w:val="65"/>
    <w:rsid w:val="0076250D"/>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Shading1-Accent2">
    <w:name w:val="Medium Shading 1 Accent 2"/>
    <w:basedOn w:val="TableNormal"/>
    <w:uiPriority w:val="63"/>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LightList">
    <w:name w:val="Light List"/>
    <w:basedOn w:val="TableNormal"/>
    <w:uiPriority w:val="61"/>
    <w:rsid w:val="00405F8C"/>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62448E"/>
    <w:pPr>
      <w:tabs>
        <w:tab w:val="center" w:pos="4320"/>
        <w:tab w:val="right" w:pos="8640"/>
      </w:tabs>
    </w:pPr>
  </w:style>
  <w:style w:type="character" w:customStyle="1" w:styleId="HeaderChar">
    <w:name w:val="Header Char"/>
    <w:basedOn w:val="DefaultParagraphFont"/>
    <w:link w:val="Header"/>
    <w:uiPriority w:val="99"/>
    <w:rsid w:val="0062448E"/>
  </w:style>
  <w:style w:type="paragraph" w:styleId="Footer">
    <w:name w:val="footer"/>
    <w:basedOn w:val="Normal"/>
    <w:link w:val="FooterChar"/>
    <w:uiPriority w:val="99"/>
    <w:unhideWhenUsed/>
    <w:rsid w:val="0062448E"/>
    <w:pPr>
      <w:tabs>
        <w:tab w:val="center" w:pos="4320"/>
        <w:tab w:val="right" w:pos="8640"/>
      </w:tabs>
    </w:pPr>
  </w:style>
  <w:style w:type="character" w:customStyle="1" w:styleId="FooterChar">
    <w:name w:val="Footer Char"/>
    <w:basedOn w:val="DefaultParagraphFont"/>
    <w:link w:val="Footer"/>
    <w:uiPriority w:val="99"/>
    <w:rsid w:val="0062448E"/>
  </w:style>
  <w:style w:type="paragraph" w:styleId="ListParagraph">
    <w:name w:val="List Paragraph"/>
    <w:basedOn w:val="Normal"/>
    <w:uiPriority w:val="34"/>
    <w:qFormat/>
    <w:rsid w:val="00937AD3"/>
    <w:pPr>
      <w:ind w:left="720"/>
      <w:contextualSpacing/>
    </w:pPr>
  </w:style>
  <w:style w:type="character" w:styleId="CommentReference">
    <w:name w:val="annotation reference"/>
    <w:basedOn w:val="DefaultParagraphFont"/>
    <w:uiPriority w:val="99"/>
    <w:semiHidden/>
    <w:unhideWhenUsed/>
    <w:rsid w:val="00F3017E"/>
    <w:rPr>
      <w:sz w:val="16"/>
      <w:szCs w:val="16"/>
    </w:rPr>
  </w:style>
  <w:style w:type="paragraph" w:styleId="CommentText">
    <w:name w:val="annotation text"/>
    <w:basedOn w:val="Normal"/>
    <w:link w:val="CommentTextChar"/>
    <w:uiPriority w:val="99"/>
    <w:semiHidden/>
    <w:unhideWhenUsed/>
    <w:rsid w:val="00F3017E"/>
    <w:rPr>
      <w:sz w:val="20"/>
      <w:szCs w:val="20"/>
    </w:rPr>
  </w:style>
  <w:style w:type="character" w:customStyle="1" w:styleId="CommentTextChar">
    <w:name w:val="Comment Text Char"/>
    <w:basedOn w:val="DefaultParagraphFont"/>
    <w:link w:val="CommentText"/>
    <w:uiPriority w:val="99"/>
    <w:semiHidden/>
    <w:rsid w:val="00F3017E"/>
    <w:rPr>
      <w:sz w:val="20"/>
      <w:szCs w:val="20"/>
    </w:rPr>
  </w:style>
  <w:style w:type="paragraph" w:styleId="CommentSubject">
    <w:name w:val="annotation subject"/>
    <w:basedOn w:val="CommentText"/>
    <w:next w:val="CommentText"/>
    <w:link w:val="CommentSubjectChar"/>
    <w:uiPriority w:val="99"/>
    <w:semiHidden/>
    <w:unhideWhenUsed/>
    <w:rsid w:val="00F3017E"/>
    <w:rPr>
      <w:b/>
      <w:bCs/>
    </w:rPr>
  </w:style>
  <w:style w:type="character" w:customStyle="1" w:styleId="CommentSubjectChar">
    <w:name w:val="Comment Subject Char"/>
    <w:basedOn w:val="CommentTextChar"/>
    <w:link w:val="CommentSubject"/>
    <w:uiPriority w:val="99"/>
    <w:semiHidden/>
    <w:rsid w:val="00F3017E"/>
    <w:rPr>
      <w:b/>
      <w:bCs/>
      <w:sz w:val="20"/>
      <w:szCs w:val="20"/>
    </w:rPr>
  </w:style>
  <w:style w:type="table" w:customStyle="1" w:styleId="TableGrid1">
    <w:name w:val="Table Grid1"/>
    <w:basedOn w:val="TableNormal"/>
    <w:next w:val="TableGrid"/>
    <w:uiPriority w:val="59"/>
    <w:rsid w:val="00E93D4C"/>
    <w:rPr>
      <w:rFonts w:eastAsia="Calibri"/>
      <w:sz w:val="22"/>
      <w:szCs w:val="22"/>
      <w:lang w:val="en-C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21">
    <w:name w:val="Light List - Accent 21"/>
    <w:basedOn w:val="TableNormal"/>
    <w:next w:val="LightList-Accent2"/>
    <w:uiPriority w:val="61"/>
    <w:rsid w:val="00E93D4C"/>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1">
    <w:name w:val="Light List1"/>
    <w:basedOn w:val="TableNormal"/>
    <w:next w:val="LightList"/>
    <w:uiPriority w:val="61"/>
    <w:rsid w:val="00E93D4C"/>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spacing w:before="480" w:after="120"/>
      <w:outlineLvl w:val="0"/>
    </w:pPr>
    <w:rPr>
      <w:b/>
      <w:sz w:val="36"/>
    </w:rPr>
  </w:style>
  <w:style w:type="paragraph" w:styleId="Heading2">
    <w:name w:val="heading 2"/>
    <w:basedOn w:val="Normal1"/>
    <w:next w:val="Normal1"/>
    <w:pPr>
      <w:spacing w:before="360" w:after="80"/>
      <w:outlineLvl w:val="1"/>
    </w:pPr>
    <w:rPr>
      <w:b/>
      <w:sz w:val="28"/>
    </w:rPr>
  </w:style>
  <w:style w:type="paragraph" w:styleId="Heading3">
    <w:name w:val="heading 3"/>
    <w:basedOn w:val="Normal1"/>
    <w:next w:val="Normal1"/>
    <w:pPr>
      <w:spacing w:before="280" w:after="80"/>
      <w:outlineLvl w:val="2"/>
    </w:pPr>
    <w:rPr>
      <w:b/>
      <w:color w:val="666666"/>
      <w:sz w:val="24"/>
    </w:rPr>
  </w:style>
  <w:style w:type="paragraph" w:styleId="Heading4">
    <w:name w:val="heading 4"/>
    <w:basedOn w:val="Normal1"/>
    <w:next w:val="Normal1"/>
    <w:pPr>
      <w:spacing w:before="240" w:after="40"/>
      <w:outlineLvl w:val="3"/>
    </w:pPr>
    <w:rPr>
      <w:i/>
      <w:color w:val="666666"/>
    </w:rPr>
  </w:style>
  <w:style w:type="paragraph" w:styleId="Heading5">
    <w:name w:val="heading 5"/>
    <w:basedOn w:val="Normal1"/>
    <w:next w:val="Normal1"/>
    <w:pPr>
      <w:spacing w:before="220" w:after="40"/>
      <w:outlineLvl w:val="4"/>
    </w:pPr>
    <w:rPr>
      <w:b/>
      <w:color w:val="666666"/>
      <w:sz w:val="20"/>
    </w:rPr>
  </w:style>
  <w:style w:type="paragraph" w:styleId="Heading6">
    <w:name w:val="heading 6"/>
    <w:basedOn w:val="Normal1"/>
    <w:next w:val="Normal1"/>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pPr>
      <w:spacing w:line="276" w:lineRule="auto"/>
    </w:pPr>
    <w:rPr>
      <w:rFonts w:ascii="Arial" w:eastAsia="Arial" w:hAnsi="Arial" w:cs="Arial"/>
      <w:color w:val="000000"/>
      <w:sz w:val="22"/>
    </w:rPr>
  </w:style>
  <w:style w:type="paragraph" w:styleId="Title">
    <w:name w:val="Title"/>
    <w:basedOn w:val="Normal1"/>
    <w:next w:val="Normal1"/>
    <w:pPr>
      <w:spacing w:before="480" w:after="120"/>
    </w:pPr>
    <w:rPr>
      <w:b/>
      <w:sz w:val="72"/>
    </w:rPr>
  </w:style>
  <w:style w:type="paragraph" w:styleId="Subtitle">
    <w:name w:val="Subtitle"/>
    <w:basedOn w:val="Normal1"/>
    <w:next w:val="Normal1"/>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313B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3B87"/>
    <w:rPr>
      <w:rFonts w:ascii="Lucida Grande" w:hAnsi="Lucida Grande" w:cs="Lucida Grande"/>
      <w:sz w:val="18"/>
      <w:szCs w:val="18"/>
    </w:rPr>
  </w:style>
  <w:style w:type="character" w:styleId="Hyperlink">
    <w:name w:val="Hyperlink"/>
    <w:basedOn w:val="DefaultParagraphFont"/>
    <w:uiPriority w:val="99"/>
    <w:unhideWhenUsed/>
    <w:rsid w:val="00F957C8"/>
    <w:rPr>
      <w:color w:val="0000FF" w:themeColor="hyperlink"/>
      <w:u w:val="single"/>
    </w:rPr>
  </w:style>
  <w:style w:type="table" w:styleId="MediumShading2-Accent2">
    <w:name w:val="Medium Shading 2 Accent 2"/>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6">
    <w:name w:val="Medium Shading 1 Accent 6"/>
    <w:basedOn w:val="TableNormal"/>
    <w:uiPriority w:val="63"/>
    <w:rsid w:val="001E05CD"/>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1E05CD"/>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1E05CD"/>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List2-Accent4">
    <w:name w:val="Medium List 2 Accent 4"/>
    <w:basedOn w:val="TableNormal"/>
    <w:uiPriority w:val="66"/>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5">
    <w:name w:val="Medium Grid 1 Accent 5"/>
    <w:basedOn w:val="TableNormal"/>
    <w:uiPriority w:val="67"/>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2-Accent6">
    <w:name w:val="Medium Grid 2 Accent 6"/>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3-Accent2">
    <w:name w:val="Medium Grid 3 Accent 2"/>
    <w:basedOn w:val="TableNormal"/>
    <w:uiPriority w:val="69"/>
    <w:rsid w:val="001E05CD"/>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olorfulShading">
    <w:name w:val="Colorful Shading"/>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List-Accent2">
    <w:name w:val="Colorful List Accent 2"/>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1">
    <w:name w:val="Colorful List Accent 1"/>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Grid-Accent6">
    <w:name w:val="Colorful Grid Accent 6"/>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Grid-Accent5">
    <w:name w:val="Colorful Grid Accent 5"/>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4">
    <w:name w:val="Colorful Grid Accent 4"/>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2">
    <w:name w:val="Colorful Grid Accent 2"/>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List-Accent6">
    <w:name w:val="Colorful List Accent 6"/>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LightShading-Accent2">
    <w:name w:val="Light Shading Accent 2"/>
    <w:basedOn w:val="TableNormal"/>
    <w:uiPriority w:val="60"/>
    <w:rsid w:val="001E05CD"/>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Accent2">
    <w:name w:val="Light List Accent 2"/>
    <w:basedOn w:val="TableNormal"/>
    <w:uiPriority w:val="61"/>
    <w:rsid w:val="001E05C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ableGrid">
    <w:name w:val="Table Grid"/>
    <w:basedOn w:val="TableNormal"/>
    <w:uiPriority w:val="59"/>
    <w:rsid w:val="00A67E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Grid-Accent2">
    <w:name w:val="Light Grid Accent 2"/>
    <w:basedOn w:val="TableNormal"/>
    <w:uiPriority w:val="62"/>
    <w:rsid w:val="0076250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MediumList1-Accent2">
    <w:name w:val="Medium List 1 Accent 2"/>
    <w:basedOn w:val="TableNormal"/>
    <w:uiPriority w:val="65"/>
    <w:rsid w:val="0076250D"/>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2-Accent2">
    <w:name w:val="Medium List 2 Accent 2"/>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2">
    <w:name w:val="Medium Grid 1 Accent 2"/>
    <w:basedOn w:val="TableNormal"/>
    <w:uiPriority w:val="67"/>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DarkList-Accent2">
    <w:name w:val="Dark List Accent 2"/>
    <w:basedOn w:val="TableNormal"/>
    <w:uiPriority w:val="70"/>
    <w:rsid w:val="0076250D"/>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MediumList2-Accent6">
    <w:name w:val="Medium List 2 Accent 6"/>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4">
    <w:name w:val="Medium List 1 Accent 4"/>
    <w:basedOn w:val="TableNormal"/>
    <w:uiPriority w:val="65"/>
    <w:rsid w:val="0076250D"/>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Shading1-Accent2">
    <w:name w:val="Medium Shading 1 Accent 2"/>
    <w:basedOn w:val="TableNormal"/>
    <w:uiPriority w:val="63"/>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LightList">
    <w:name w:val="Light List"/>
    <w:basedOn w:val="TableNormal"/>
    <w:uiPriority w:val="61"/>
    <w:rsid w:val="00405F8C"/>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62448E"/>
    <w:pPr>
      <w:tabs>
        <w:tab w:val="center" w:pos="4320"/>
        <w:tab w:val="right" w:pos="8640"/>
      </w:tabs>
    </w:pPr>
  </w:style>
  <w:style w:type="character" w:customStyle="1" w:styleId="HeaderChar">
    <w:name w:val="Header Char"/>
    <w:basedOn w:val="DefaultParagraphFont"/>
    <w:link w:val="Header"/>
    <w:uiPriority w:val="99"/>
    <w:rsid w:val="0062448E"/>
  </w:style>
  <w:style w:type="paragraph" w:styleId="Footer">
    <w:name w:val="footer"/>
    <w:basedOn w:val="Normal"/>
    <w:link w:val="FooterChar"/>
    <w:uiPriority w:val="99"/>
    <w:unhideWhenUsed/>
    <w:rsid w:val="0062448E"/>
    <w:pPr>
      <w:tabs>
        <w:tab w:val="center" w:pos="4320"/>
        <w:tab w:val="right" w:pos="8640"/>
      </w:tabs>
    </w:pPr>
  </w:style>
  <w:style w:type="character" w:customStyle="1" w:styleId="FooterChar">
    <w:name w:val="Footer Char"/>
    <w:basedOn w:val="DefaultParagraphFont"/>
    <w:link w:val="Footer"/>
    <w:uiPriority w:val="99"/>
    <w:rsid w:val="0062448E"/>
  </w:style>
  <w:style w:type="paragraph" w:styleId="ListParagraph">
    <w:name w:val="List Paragraph"/>
    <w:basedOn w:val="Normal"/>
    <w:uiPriority w:val="34"/>
    <w:qFormat/>
    <w:rsid w:val="00937AD3"/>
    <w:pPr>
      <w:ind w:left="720"/>
      <w:contextualSpacing/>
    </w:pPr>
  </w:style>
  <w:style w:type="character" w:styleId="CommentReference">
    <w:name w:val="annotation reference"/>
    <w:basedOn w:val="DefaultParagraphFont"/>
    <w:uiPriority w:val="99"/>
    <w:semiHidden/>
    <w:unhideWhenUsed/>
    <w:rsid w:val="00F3017E"/>
    <w:rPr>
      <w:sz w:val="16"/>
      <w:szCs w:val="16"/>
    </w:rPr>
  </w:style>
  <w:style w:type="paragraph" w:styleId="CommentText">
    <w:name w:val="annotation text"/>
    <w:basedOn w:val="Normal"/>
    <w:link w:val="CommentTextChar"/>
    <w:uiPriority w:val="99"/>
    <w:semiHidden/>
    <w:unhideWhenUsed/>
    <w:rsid w:val="00F3017E"/>
    <w:rPr>
      <w:sz w:val="20"/>
      <w:szCs w:val="20"/>
    </w:rPr>
  </w:style>
  <w:style w:type="character" w:customStyle="1" w:styleId="CommentTextChar">
    <w:name w:val="Comment Text Char"/>
    <w:basedOn w:val="DefaultParagraphFont"/>
    <w:link w:val="CommentText"/>
    <w:uiPriority w:val="99"/>
    <w:semiHidden/>
    <w:rsid w:val="00F3017E"/>
    <w:rPr>
      <w:sz w:val="20"/>
      <w:szCs w:val="20"/>
    </w:rPr>
  </w:style>
  <w:style w:type="paragraph" w:styleId="CommentSubject">
    <w:name w:val="annotation subject"/>
    <w:basedOn w:val="CommentText"/>
    <w:next w:val="CommentText"/>
    <w:link w:val="CommentSubjectChar"/>
    <w:uiPriority w:val="99"/>
    <w:semiHidden/>
    <w:unhideWhenUsed/>
    <w:rsid w:val="00F3017E"/>
    <w:rPr>
      <w:b/>
      <w:bCs/>
    </w:rPr>
  </w:style>
  <w:style w:type="character" w:customStyle="1" w:styleId="CommentSubjectChar">
    <w:name w:val="Comment Subject Char"/>
    <w:basedOn w:val="CommentTextChar"/>
    <w:link w:val="CommentSubject"/>
    <w:uiPriority w:val="99"/>
    <w:semiHidden/>
    <w:rsid w:val="00F3017E"/>
    <w:rPr>
      <w:b/>
      <w:bCs/>
      <w:sz w:val="20"/>
      <w:szCs w:val="20"/>
    </w:rPr>
  </w:style>
  <w:style w:type="table" w:customStyle="1" w:styleId="TableGrid1">
    <w:name w:val="Table Grid1"/>
    <w:basedOn w:val="TableNormal"/>
    <w:next w:val="TableGrid"/>
    <w:uiPriority w:val="59"/>
    <w:rsid w:val="00E93D4C"/>
    <w:rPr>
      <w:rFonts w:eastAsia="Calibri"/>
      <w:sz w:val="22"/>
      <w:szCs w:val="22"/>
      <w:lang w:val="en-C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21">
    <w:name w:val="Light List - Accent 21"/>
    <w:basedOn w:val="TableNormal"/>
    <w:next w:val="LightList-Accent2"/>
    <w:uiPriority w:val="61"/>
    <w:rsid w:val="00E93D4C"/>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1">
    <w:name w:val="Light List1"/>
    <w:basedOn w:val="TableNormal"/>
    <w:next w:val="LightList"/>
    <w:uiPriority w:val="61"/>
    <w:rsid w:val="00E93D4C"/>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4.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79A"/>
    <w:rsid w:val="004647D0"/>
    <w:rsid w:val="00484117"/>
    <w:rsid w:val="00AA61BF"/>
    <w:rsid w:val="00AB34CB"/>
    <w:rsid w:val="00AE7338"/>
    <w:rsid w:val="00B301FB"/>
    <w:rsid w:val="00CC079A"/>
    <w:rsid w:val="00E37D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74BC0BA79E69243AB637B4BAA59CF7B">
    <w:name w:val="174BC0BA79E69243AB637B4BAA59CF7B"/>
    <w:rsid w:val="00CC079A"/>
  </w:style>
  <w:style w:type="paragraph" w:customStyle="1" w:styleId="A38A74A77B46F34AA906952629E11C21">
    <w:name w:val="A38A74A77B46F34AA906952629E11C21"/>
    <w:rsid w:val="00CC079A"/>
  </w:style>
  <w:style w:type="paragraph" w:customStyle="1" w:styleId="5B801AC542D8144185984D384EC92A4E">
    <w:name w:val="5B801AC542D8144185984D384EC92A4E"/>
    <w:rsid w:val="00CC079A"/>
  </w:style>
  <w:style w:type="paragraph" w:customStyle="1" w:styleId="9378024C66534F49B2FED12F6089EF39">
    <w:name w:val="9378024C66534F49B2FED12F6089EF39"/>
    <w:rsid w:val="00CC079A"/>
  </w:style>
  <w:style w:type="paragraph" w:customStyle="1" w:styleId="1F3867616A48424A86584134B72F7437">
    <w:name w:val="1F3867616A48424A86584134B72F7437"/>
    <w:rsid w:val="00CC079A"/>
  </w:style>
  <w:style w:type="paragraph" w:customStyle="1" w:styleId="E46053CA767B6641873467CC005D6534">
    <w:name w:val="E46053CA767B6641873467CC005D6534"/>
    <w:rsid w:val="00CC079A"/>
  </w:style>
  <w:style w:type="paragraph" w:customStyle="1" w:styleId="0FA72081B267574781FA0631FDD2BC84">
    <w:name w:val="0FA72081B267574781FA0631FDD2BC84"/>
    <w:rsid w:val="00CC079A"/>
  </w:style>
  <w:style w:type="paragraph" w:customStyle="1" w:styleId="40F716F1EDB59D48AEE592E3D946EB9B">
    <w:name w:val="40F716F1EDB59D48AEE592E3D946EB9B"/>
    <w:rsid w:val="00CC079A"/>
  </w:style>
  <w:style w:type="paragraph" w:customStyle="1" w:styleId="7B3418422740F345A5441E93DD3E1B38">
    <w:name w:val="7B3418422740F345A5441E93DD3E1B38"/>
    <w:rsid w:val="00CC079A"/>
  </w:style>
  <w:style w:type="paragraph" w:customStyle="1" w:styleId="253B6B19CE28B7418B4A3F1A52A10256">
    <w:name w:val="253B6B19CE28B7418B4A3F1A52A10256"/>
    <w:rsid w:val="00AA61BF"/>
  </w:style>
  <w:style w:type="paragraph" w:customStyle="1" w:styleId="E1F908554CD21D49B9E4A52EC7C0EFF5">
    <w:name w:val="E1F908554CD21D49B9E4A52EC7C0EFF5"/>
    <w:rsid w:val="00AA61B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74BC0BA79E69243AB637B4BAA59CF7B">
    <w:name w:val="174BC0BA79E69243AB637B4BAA59CF7B"/>
    <w:rsid w:val="00CC079A"/>
  </w:style>
  <w:style w:type="paragraph" w:customStyle="1" w:styleId="A38A74A77B46F34AA906952629E11C21">
    <w:name w:val="A38A74A77B46F34AA906952629E11C21"/>
    <w:rsid w:val="00CC079A"/>
  </w:style>
  <w:style w:type="paragraph" w:customStyle="1" w:styleId="5B801AC542D8144185984D384EC92A4E">
    <w:name w:val="5B801AC542D8144185984D384EC92A4E"/>
    <w:rsid w:val="00CC079A"/>
  </w:style>
  <w:style w:type="paragraph" w:customStyle="1" w:styleId="9378024C66534F49B2FED12F6089EF39">
    <w:name w:val="9378024C66534F49B2FED12F6089EF39"/>
    <w:rsid w:val="00CC079A"/>
  </w:style>
  <w:style w:type="paragraph" w:customStyle="1" w:styleId="1F3867616A48424A86584134B72F7437">
    <w:name w:val="1F3867616A48424A86584134B72F7437"/>
    <w:rsid w:val="00CC079A"/>
  </w:style>
  <w:style w:type="paragraph" w:customStyle="1" w:styleId="E46053CA767B6641873467CC005D6534">
    <w:name w:val="E46053CA767B6641873467CC005D6534"/>
    <w:rsid w:val="00CC079A"/>
  </w:style>
  <w:style w:type="paragraph" w:customStyle="1" w:styleId="0FA72081B267574781FA0631FDD2BC84">
    <w:name w:val="0FA72081B267574781FA0631FDD2BC84"/>
    <w:rsid w:val="00CC079A"/>
  </w:style>
  <w:style w:type="paragraph" w:customStyle="1" w:styleId="40F716F1EDB59D48AEE592E3D946EB9B">
    <w:name w:val="40F716F1EDB59D48AEE592E3D946EB9B"/>
    <w:rsid w:val="00CC079A"/>
  </w:style>
  <w:style w:type="paragraph" w:customStyle="1" w:styleId="7B3418422740F345A5441E93DD3E1B38">
    <w:name w:val="7B3418422740F345A5441E93DD3E1B38"/>
    <w:rsid w:val="00CC079A"/>
  </w:style>
  <w:style w:type="paragraph" w:customStyle="1" w:styleId="253B6B19CE28B7418B4A3F1A52A10256">
    <w:name w:val="253B6B19CE28B7418B4A3F1A52A10256"/>
    <w:rsid w:val="00AA61BF"/>
  </w:style>
  <w:style w:type="paragraph" w:customStyle="1" w:styleId="E1F908554CD21D49B9E4A52EC7C0EFF5">
    <w:name w:val="E1F908554CD21D49B9E4A52EC7C0EFF5"/>
    <w:rsid w:val="00AA61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83BB95F-276C-4F5C-B51C-30BDB9A70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605</Words>
  <Characters>3451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Laubach Literacy Ontario     2013     Task-Based Activities for LWR Book #1</vt:lpstr>
    </vt:vector>
  </TitlesOfParts>
  <Company>RCR Consulting</Company>
  <LinksUpToDate>false</LinksUpToDate>
  <CharactersWithSpaces>4048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Laubach Literacy Ontario     2013     Task-Based Activities for LWR Book #1</dc:title>
  <dc:creator>Laubach Literacy</dc:creator>
  <cp:lastModifiedBy>Laubach Literacy</cp:lastModifiedBy>
  <cp:revision>2</cp:revision>
  <dcterms:created xsi:type="dcterms:W3CDTF">2014-01-20T15:01:00Z</dcterms:created>
  <dcterms:modified xsi:type="dcterms:W3CDTF">2014-01-20T15:01:00Z</dcterms:modified>
</cp:coreProperties>
</file>