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Style w:val="LightList-Accent21"/>
        <w:tblW w:w="9360" w:type="dxa"/>
        <w:tblLayout w:type="fixed"/>
        <w:tblLook w:val="04A0" w:firstRow="1" w:lastRow="0" w:firstColumn="1" w:lastColumn="0" w:noHBand="0" w:noVBand="1"/>
      </w:tblPr>
      <w:tblGrid>
        <w:gridCol w:w="9360"/>
      </w:tblGrid>
      <w:tr w:rsidR="00602BED" w:rsidRPr="00602BED" w14:paraId="582849D4" w14:textId="77777777" w:rsidTr="007926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0" w:type="dxa"/>
            <w:tcBorders>
              <w:top w:val="single" w:sz="24" w:space="0" w:color="008000"/>
              <w:left w:val="single" w:sz="24" w:space="0" w:color="008000"/>
              <w:bottom w:val="single" w:sz="8" w:space="0" w:color="008000"/>
              <w:right w:val="single" w:sz="24" w:space="0" w:color="008000"/>
            </w:tcBorders>
            <w:shd w:val="clear" w:color="auto" w:fill="008000"/>
          </w:tcPr>
          <w:p w14:paraId="45152B3B" w14:textId="77777777" w:rsidR="00602BED" w:rsidRPr="00602BED" w:rsidRDefault="00602BED" w:rsidP="00602BED">
            <w:pPr>
              <w:rPr>
                <w:rFonts w:ascii="Cambria" w:eastAsia="Arial" w:hAnsi="Cambria" w:cs="Arial"/>
                <w:b w:val="0"/>
                <w:color w:val="00BA00"/>
                <w:sz w:val="36"/>
                <w:szCs w:val="36"/>
                <w14:shadow w14:blurRad="63500" w14:dist="0" w14:dir="3600000" w14:sx="100000" w14:sy="100000" w14:kx="0" w14:ky="0" w14:algn="tl">
                  <w14:srgbClr w14:val="000000">
                    <w14:alpha w14:val="30000"/>
                  </w14:srgbClr>
                </w14:shadow>
                <w14:textOutline w14:w="18415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</w:rPr>
            </w:pPr>
            <w:r w:rsidRPr="00602BED">
              <w:rPr>
                <w:rFonts w:ascii="Cambria" w:eastAsia="Arial" w:hAnsi="Cambria" w:cs="Arial"/>
                <w:sz w:val="36"/>
                <w:szCs w:val="36"/>
              </w:rPr>
              <w:t>Task-Based Activity:  Create a shopping list</w:t>
            </w:r>
          </w:p>
        </w:tc>
      </w:tr>
      <w:tr w:rsidR="00602BED" w:rsidRPr="00602BED" w14:paraId="0751AF3E" w14:textId="77777777" w:rsidTr="00792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0" w:type="dxa"/>
            <w:tcBorders>
              <w:top w:val="single" w:sz="8" w:space="0" w:color="008000"/>
              <w:left w:val="single" w:sz="24" w:space="0" w:color="008000"/>
              <w:bottom w:val="single" w:sz="24" w:space="0" w:color="008000"/>
              <w:right w:val="single" w:sz="24" w:space="0" w:color="008000"/>
            </w:tcBorders>
          </w:tcPr>
          <w:p w14:paraId="1CA52A3A" w14:textId="77777777" w:rsidR="00602BED" w:rsidRPr="00602BED" w:rsidRDefault="00602BED" w:rsidP="00602BED">
            <w:pPr>
              <w:rPr>
                <w:rFonts w:ascii="Cambria" w:eastAsia="Arial" w:hAnsi="Cambria" w:cs="Arial"/>
                <w:color w:val="000000"/>
              </w:rPr>
            </w:pPr>
            <w:r w:rsidRPr="00602BED">
              <w:rPr>
                <w:rFonts w:ascii="Cambria" w:eastAsia="Arial" w:hAnsi="Cambria" w:cs="Arial"/>
                <w:color w:val="000000"/>
              </w:rPr>
              <w:t>Laubach Connection:</w:t>
            </w:r>
            <w:r w:rsidRPr="00602BED">
              <w:rPr>
                <w:rFonts w:ascii="Cambria" w:eastAsia="Arial" w:hAnsi="Cambria" w:cs="Arial"/>
                <w:b w:val="0"/>
                <w:color w:val="000000"/>
              </w:rPr>
              <w:t xml:space="preserve"> Laubach Way to Reading (LWR) Book 1, Lesson 5</w:t>
            </w:r>
          </w:p>
        </w:tc>
      </w:tr>
      <w:tr w:rsidR="00602BED" w:rsidRPr="00602BED" w14:paraId="5341A81D" w14:textId="77777777" w:rsidTr="00792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0" w:type="dxa"/>
            <w:tcBorders>
              <w:top w:val="single" w:sz="24" w:space="0" w:color="008000"/>
              <w:left w:val="single" w:sz="24" w:space="0" w:color="008000"/>
              <w:bottom w:val="nil"/>
              <w:right w:val="single" w:sz="24" w:space="0" w:color="008000"/>
            </w:tcBorders>
          </w:tcPr>
          <w:p w14:paraId="63BC8B87" w14:textId="77777777" w:rsidR="00602BED" w:rsidRPr="00602BED" w:rsidRDefault="00602BED" w:rsidP="00602BED">
            <w:pPr>
              <w:spacing w:line="360" w:lineRule="auto"/>
              <w:jc w:val="center"/>
              <w:rPr>
                <w:rFonts w:ascii="Cambria" w:eastAsia="Arial" w:hAnsi="Cambria" w:cs="Arial"/>
                <w:color w:val="000000"/>
                <w:szCs w:val="22"/>
              </w:rPr>
            </w:pPr>
            <w:r w:rsidRPr="00602BED">
              <w:rPr>
                <w:rFonts w:ascii="Cambria" w:eastAsia="Arial" w:hAnsi="Cambria" w:cs="Arial"/>
              </w:rPr>
              <w:t>OALCF Link</w:t>
            </w:r>
          </w:p>
        </w:tc>
      </w:tr>
      <w:tr w:rsidR="00602BED" w:rsidRPr="00602BED" w14:paraId="16411DD6" w14:textId="77777777" w:rsidTr="00792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0" w:type="dxa"/>
            <w:tcBorders>
              <w:top w:val="nil"/>
              <w:left w:val="single" w:sz="24" w:space="0" w:color="008000"/>
              <w:bottom w:val="single" w:sz="8" w:space="0" w:color="008000"/>
              <w:right w:val="single" w:sz="24" w:space="0" w:color="008000"/>
            </w:tcBorders>
          </w:tcPr>
          <w:p w14:paraId="18DB33DC" w14:textId="77777777" w:rsidR="00602BED" w:rsidRPr="00602BED" w:rsidRDefault="00602BED" w:rsidP="00602BED">
            <w:pPr>
              <w:spacing w:line="360" w:lineRule="auto"/>
              <w:rPr>
                <w:rFonts w:ascii="Cambria" w:eastAsia="Arial" w:hAnsi="Cambria" w:cs="Arial"/>
                <w:color w:val="000000"/>
                <w:szCs w:val="22"/>
              </w:rPr>
            </w:pPr>
            <w:r w:rsidRPr="00602BED">
              <w:rPr>
                <w:rFonts w:ascii="Cambria" w:eastAsia="Arial" w:hAnsi="Cambria" w:cs="Arial"/>
                <w:color w:val="000000"/>
                <w:szCs w:val="22"/>
              </w:rPr>
              <w:t xml:space="preserve">Relevant Goal Paths </w:t>
            </w:r>
          </w:p>
          <w:p w14:paraId="2C6131CD" w14:textId="77777777" w:rsidR="00602BED" w:rsidRPr="00602BED" w:rsidRDefault="00602BED" w:rsidP="00602BED">
            <w:pPr>
              <w:spacing w:line="360" w:lineRule="auto"/>
              <w:rPr>
                <w:rFonts w:ascii="Cambria" w:eastAsia="MS Gothic" w:hAnsi="Cambria" w:cs="Arial"/>
                <w:b w:val="0"/>
                <w:color w:val="000000"/>
                <w:szCs w:val="22"/>
              </w:rPr>
            </w:pPr>
            <w:r w:rsidRPr="00602BED">
              <w:rPr>
                <w:rFonts w:ascii="Cambria" w:eastAsia="MS Gothic" w:hAnsi="Cambria" w:cs="Arial"/>
                <w:b w:val="0"/>
                <w:color w:val="000000"/>
                <w:szCs w:val="22"/>
              </w:rPr>
              <w:t>Apprenticeship, Employment, Independence, Postsecondary, Secondary School Credit</w:t>
            </w:r>
          </w:p>
          <w:p w14:paraId="27C045C3" w14:textId="77777777" w:rsidR="00602BED" w:rsidRPr="00602BED" w:rsidRDefault="00602BED" w:rsidP="00602BED">
            <w:pPr>
              <w:spacing w:line="360" w:lineRule="auto"/>
              <w:rPr>
                <w:rFonts w:ascii="Cambria" w:eastAsia="MS Gothic" w:hAnsi="Cambria" w:cs="Arial"/>
                <w:b w:val="0"/>
                <w:color w:val="000000"/>
                <w:szCs w:val="22"/>
              </w:rPr>
            </w:pPr>
            <w:r w:rsidRPr="00602BED">
              <w:rPr>
                <w:rFonts w:ascii="Cambria" w:eastAsia="MS Gothic" w:hAnsi="Cambria" w:cs="Arial"/>
                <w:color w:val="000000"/>
                <w:szCs w:val="22"/>
              </w:rPr>
              <w:t>Rationale:</w:t>
            </w:r>
            <w:r w:rsidRPr="00602BED">
              <w:rPr>
                <w:rFonts w:ascii="Cambria" w:eastAsia="MS Gothic" w:hAnsi="Cambria" w:cs="Arial"/>
                <w:b w:val="0"/>
                <w:color w:val="000000"/>
                <w:szCs w:val="22"/>
              </w:rPr>
              <w:t xml:space="preserve">  Learners on all of the paths will need to create shopping lists for a variety of different reasons.</w:t>
            </w:r>
          </w:p>
        </w:tc>
      </w:tr>
      <w:tr w:rsidR="00602BED" w:rsidRPr="00602BED" w14:paraId="51AEC305" w14:textId="77777777" w:rsidTr="00792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0" w:type="dxa"/>
            <w:tcBorders>
              <w:top w:val="single" w:sz="8" w:space="0" w:color="008000"/>
              <w:left w:val="single" w:sz="24" w:space="0" w:color="008000"/>
              <w:bottom w:val="single" w:sz="24" w:space="0" w:color="008000"/>
              <w:right w:val="single" w:sz="24" w:space="0" w:color="008000"/>
            </w:tcBorders>
          </w:tcPr>
          <w:p w14:paraId="5B2265F8" w14:textId="77777777" w:rsidR="00602BED" w:rsidRPr="00602BED" w:rsidRDefault="00602BED" w:rsidP="00602BED">
            <w:pPr>
              <w:spacing w:line="360" w:lineRule="auto"/>
              <w:rPr>
                <w:rFonts w:ascii="Cambria" w:eastAsia="Arial" w:hAnsi="Cambria" w:cs="Arial"/>
                <w:b w:val="0"/>
                <w:color w:val="000000"/>
              </w:rPr>
            </w:pPr>
            <w:r w:rsidRPr="00602BED">
              <w:rPr>
                <w:rFonts w:ascii="Cambria" w:eastAsia="Arial" w:hAnsi="Cambria" w:cs="Arial"/>
              </w:rPr>
              <w:t>Task-Based Activity Description:</w:t>
            </w:r>
            <w:r w:rsidRPr="00602BED">
              <w:rPr>
                <w:rFonts w:ascii="Cambria" w:eastAsia="Arial" w:hAnsi="Cambria" w:cs="Arial"/>
                <w:color w:val="000000"/>
              </w:rPr>
              <w:t xml:space="preserve"> </w:t>
            </w:r>
            <w:r w:rsidRPr="00602BED">
              <w:rPr>
                <w:rFonts w:ascii="Cambria" w:eastAsia="Arial" w:hAnsi="Cambria" w:cs="Arial"/>
                <w:b w:val="0"/>
                <w:color w:val="000000"/>
              </w:rPr>
              <w:t xml:space="preserve">The learner will create a short shopping list of ten supplies from a dollar store that might be needed for school. </w:t>
            </w:r>
          </w:p>
        </w:tc>
      </w:tr>
      <w:tr w:rsidR="00602BED" w:rsidRPr="00602BED" w14:paraId="2CF96264" w14:textId="77777777" w:rsidTr="00792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0" w:type="dxa"/>
            <w:tcBorders>
              <w:top w:val="single" w:sz="24" w:space="0" w:color="008000"/>
              <w:left w:val="single" w:sz="24" w:space="0" w:color="008000"/>
              <w:bottom w:val="single" w:sz="8" w:space="0" w:color="008000"/>
              <w:right w:val="single" w:sz="24" w:space="0" w:color="008000"/>
            </w:tcBorders>
          </w:tcPr>
          <w:p w14:paraId="387C6E2F" w14:textId="77777777" w:rsidR="00602BED" w:rsidRPr="00602BED" w:rsidRDefault="00602BED" w:rsidP="00602BED">
            <w:pPr>
              <w:rPr>
                <w:rFonts w:ascii="Cambria" w:eastAsia="Arial" w:hAnsi="Cambria" w:cs="Arial"/>
              </w:rPr>
            </w:pPr>
            <w:r w:rsidRPr="00602BED">
              <w:rPr>
                <w:rFonts w:ascii="Cambria" w:eastAsia="Arial" w:hAnsi="Cambria" w:cs="Arial"/>
                <w:color w:val="000000"/>
              </w:rPr>
              <w:t>OALCF Competency, Task Group</w:t>
            </w:r>
            <w:r w:rsidRPr="00602BED">
              <w:rPr>
                <w:rFonts w:ascii="Cambria" w:eastAsia="Arial" w:hAnsi="Cambria" w:cs="Arial"/>
              </w:rPr>
              <w:t xml:space="preserve"> and Level Indicator</w:t>
            </w:r>
          </w:p>
          <w:p w14:paraId="189BD2F9" w14:textId="77777777" w:rsidR="00602BED" w:rsidRPr="00602BED" w:rsidRDefault="00602BED" w:rsidP="00602BED">
            <w:pPr>
              <w:rPr>
                <w:rFonts w:ascii="Cambria" w:eastAsia="Arial" w:hAnsi="Cambria" w:cs="Arial"/>
              </w:rPr>
            </w:pPr>
            <w:r w:rsidRPr="00602BED">
              <w:rPr>
                <w:rFonts w:ascii="Cambria" w:eastAsia="Arial" w:hAnsi="Cambria" w:cs="Arial"/>
              </w:rPr>
              <w:t>(See Assessment page for performance descriptors)</w:t>
            </w:r>
          </w:p>
        </w:tc>
      </w:tr>
      <w:tr w:rsidR="00602BED" w:rsidRPr="00602BED" w14:paraId="51C9BEC0" w14:textId="77777777" w:rsidTr="00792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0" w:type="dxa"/>
            <w:tcBorders>
              <w:top w:val="single" w:sz="8" w:space="0" w:color="008000"/>
              <w:left w:val="single" w:sz="24" w:space="0" w:color="008000"/>
              <w:bottom w:val="single" w:sz="24" w:space="0" w:color="008000"/>
              <w:right w:val="single" w:sz="24" w:space="0" w:color="008000"/>
            </w:tcBorders>
          </w:tcPr>
          <w:p w14:paraId="76405830" w14:textId="77777777" w:rsidR="00602BED" w:rsidRPr="00602BED" w:rsidRDefault="00602BED" w:rsidP="00602BED">
            <w:pPr>
              <w:rPr>
                <w:rFonts w:ascii="Cambria" w:eastAsia="Arial" w:hAnsi="Cambria" w:cs="Arial"/>
                <w:color w:val="000000"/>
              </w:rPr>
            </w:pPr>
            <w:r w:rsidRPr="00602BED">
              <w:rPr>
                <w:rFonts w:ascii="Cambria" w:eastAsia="Arial" w:hAnsi="Cambria" w:cs="Arial"/>
                <w:color w:val="000000"/>
              </w:rPr>
              <w:t xml:space="preserve">B: Communicate Ideas and Information </w:t>
            </w:r>
          </w:p>
          <w:p w14:paraId="1D841CAE" w14:textId="77777777" w:rsidR="00602BED" w:rsidRPr="00602BED" w:rsidRDefault="00602BED" w:rsidP="00602BED">
            <w:pPr>
              <w:rPr>
                <w:rFonts w:ascii="Cambria" w:eastAsia="Arial" w:hAnsi="Cambria" w:cs="Arial"/>
                <w:b w:val="0"/>
                <w:color w:val="000000"/>
              </w:rPr>
            </w:pPr>
            <w:r w:rsidRPr="00602BED">
              <w:rPr>
                <w:rFonts w:ascii="Cambria" w:eastAsia="Arial" w:hAnsi="Cambria" w:cs="Arial"/>
                <w:b w:val="0"/>
                <w:color w:val="000000"/>
              </w:rPr>
              <w:t>B3: Create and complete documents</w:t>
            </w:r>
          </w:p>
          <w:p w14:paraId="704D009F" w14:textId="77777777" w:rsidR="00602BED" w:rsidRPr="00602BED" w:rsidRDefault="00602BED" w:rsidP="00602BED">
            <w:pPr>
              <w:numPr>
                <w:ilvl w:val="0"/>
                <w:numId w:val="12"/>
              </w:numPr>
              <w:contextualSpacing/>
              <w:rPr>
                <w:rFonts w:ascii="Cambria" w:eastAsia="Times New Roman" w:hAnsi="Cambria" w:cs="Times New Roman"/>
                <w:b w:val="0"/>
                <w:sz w:val="22"/>
              </w:rPr>
            </w:pPr>
            <w:r w:rsidRPr="00602BED">
              <w:rPr>
                <w:rFonts w:ascii="Cambria" w:eastAsia="Times New Roman" w:hAnsi="Cambria" w:cs="Times New Roman"/>
                <w:b w:val="0"/>
                <w:sz w:val="22"/>
              </w:rPr>
              <w:t>B3.1b:  Create very simple documents to display and organize a limited amount of information</w:t>
            </w:r>
          </w:p>
          <w:p w14:paraId="551DC38E" w14:textId="77777777" w:rsidR="00602BED" w:rsidRPr="00602BED" w:rsidRDefault="00602BED" w:rsidP="00602BED">
            <w:pPr>
              <w:ind w:left="720"/>
              <w:rPr>
                <w:rFonts w:ascii="Cambria" w:eastAsia="Arial" w:hAnsi="Cambria" w:cs="Arial"/>
                <w:bCs w:val="0"/>
                <w:color w:val="000000"/>
              </w:rPr>
            </w:pPr>
          </w:p>
          <w:p w14:paraId="71E3F8B9" w14:textId="77777777" w:rsidR="00602BED" w:rsidRPr="00602BED" w:rsidRDefault="00602BED" w:rsidP="00602BED">
            <w:pPr>
              <w:rPr>
                <w:rFonts w:ascii="Cambria" w:eastAsia="Arial" w:hAnsi="Cambria" w:cs="Arial"/>
                <w:color w:val="000000"/>
              </w:rPr>
            </w:pPr>
          </w:p>
        </w:tc>
      </w:tr>
      <w:tr w:rsidR="00602BED" w:rsidRPr="00602BED" w14:paraId="5DE2DB82" w14:textId="77777777" w:rsidTr="00792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0" w:type="dxa"/>
            <w:tcBorders>
              <w:top w:val="single" w:sz="8" w:space="0" w:color="008000"/>
              <w:left w:val="single" w:sz="24" w:space="0" w:color="008000"/>
              <w:bottom w:val="single" w:sz="24" w:space="0" w:color="008000"/>
              <w:right w:val="single" w:sz="24" w:space="0" w:color="008000"/>
            </w:tcBorders>
          </w:tcPr>
          <w:p w14:paraId="43A7BB05" w14:textId="77777777" w:rsidR="00602BED" w:rsidRPr="00602BED" w:rsidRDefault="00602BED" w:rsidP="00602BED">
            <w:pPr>
              <w:spacing w:line="360" w:lineRule="auto"/>
              <w:rPr>
                <w:rFonts w:ascii="Cambria" w:eastAsia="Arial" w:hAnsi="Cambria" w:cs="Arial"/>
                <w:color w:val="000000"/>
              </w:rPr>
            </w:pPr>
            <w:r w:rsidRPr="00602BED">
              <w:rPr>
                <w:rFonts w:ascii="Cambria" w:eastAsia="Arial" w:hAnsi="Cambria" w:cs="Arial"/>
                <w:color w:val="000000"/>
              </w:rPr>
              <w:t xml:space="preserve">Materials Required </w:t>
            </w:r>
          </w:p>
          <w:p w14:paraId="14BE7E8B" w14:textId="77777777" w:rsidR="00602BED" w:rsidRPr="00602BED" w:rsidRDefault="00602BED" w:rsidP="00602BED">
            <w:pPr>
              <w:numPr>
                <w:ilvl w:val="0"/>
                <w:numId w:val="7"/>
              </w:numPr>
              <w:spacing w:line="360" w:lineRule="auto"/>
              <w:rPr>
                <w:rFonts w:ascii="Cambria" w:eastAsia="Arial" w:hAnsi="Cambria" w:cs="Arial"/>
                <w:b w:val="0"/>
                <w:color w:val="000000"/>
              </w:rPr>
            </w:pPr>
            <w:r w:rsidRPr="00602BED">
              <w:rPr>
                <w:rFonts w:ascii="Cambria" w:eastAsia="Arial" w:hAnsi="Cambria" w:cs="Arial"/>
                <w:b w:val="0"/>
                <w:color w:val="000000"/>
              </w:rPr>
              <w:t xml:space="preserve">Pen or pencil and eraser </w:t>
            </w:r>
          </w:p>
          <w:p w14:paraId="6B095829" w14:textId="77777777" w:rsidR="00602BED" w:rsidRPr="00602BED" w:rsidRDefault="00602BED" w:rsidP="00602BED">
            <w:pPr>
              <w:numPr>
                <w:ilvl w:val="0"/>
                <w:numId w:val="7"/>
              </w:numPr>
              <w:spacing w:line="360" w:lineRule="auto"/>
              <w:rPr>
                <w:rFonts w:ascii="Cambria" w:eastAsia="Arial" w:hAnsi="Cambria" w:cs="Arial"/>
                <w:b w:val="0"/>
                <w:color w:val="000000"/>
              </w:rPr>
            </w:pPr>
            <w:r w:rsidRPr="00602BED">
              <w:rPr>
                <w:rFonts w:ascii="Cambria" w:eastAsia="Arial" w:hAnsi="Cambria" w:cs="Arial"/>
                <w:b w:val="0"/>
                <w:color w:val="000000"/>
              </w:rPr>
              <w:t>Questions sheet with shopping list template</w:t>
            </w:r>
          </w:p>
          <w:p w14:paraId="6088098A" w14:textId="77777777" w:rsidR="00602BED" w:rsidRPr="00602BED" w:rsidRDefault="00602BED" w:rsidP="00602BED">
            <w:pPr>
              <w:rPr>
                <w:rFonts w:ascii="Cambria" w:eastAsia="Arial" w:hAnsi="Cambria" w:cs="Arial"/>
                <w:b w:val="0"/>
                <w:color w:val="000000"/>
              </w:rPr>
            </w:pPr>
          </w:p>
        </w:tc>
      </w:tr>
    </w:tbl>
    <w:p w14:paraId="630BE50A" w14:textId="77777777" w:rsidR="00602BED" w:rsidRPr="00602BED" w:rsidRDefault="00602BED" w:rsidP="00602BED">
      <w:pPr>
        <w:spacing w:after="200" w:line="276" w:lineRule="auto"/>
        <w:rPr>
          <w:rFonts w:ascii="Cambria" w:eastAsia="Calibri" w:hAnsi="Cambria" w:cs="Times New Roman"/>
          <w:sz w:val="22"/>
          <w:szCs w:val="22"/>
          <w:lang w:val="en-CA" w:eastAsia="en-US"/>
        </w:rPr>
      </w:pPr>
    </w:p>
    <w:p w14:paraId="5A5E902A" w14:textId="77777777" w:rsidR="00602BED" w:rsidRPr="00602BED" w:rsidRDefault="00602BED" w:rsidP="00602BED">
      <w:pPr>
        <w:spacing w:after="200" w:line="276" w:lineRule="auto"/>
        <w:rPr>
          <w:rFonts w:ascii="Cambria" w:eastAsia="Calibri" w:hAnsi="Cambria" w:cs="Times New Roman"/>
          <w:sz w:val="22"/>
          <w:szCs w:val="22"/>
          <w:lang w:val="en-CA" w:eastAsia="en-US"/>
        </w:rPr>
      </w:pPr>
    </w:p>
    <w:p w14:paraId="78CD8BCC" w14:textId="77777777" w:rsidR="00602BED" w:rsidRPr="00602BED" w:rsidRDefault="00602BED" w:rsidP="00602BED">
      <w:pPr>
        <w:spacing w:after="200" w:line="276" w:lineRule="auto"/>
        <w:rPr>
          <w:rFonts w:ascii="Cambria" w:eastAsia="Calibri" w:hAnsi="Cambria" w:cs="Times New Roman"/>
          <w:sz w:val="22"/>
          <w:szCs w:val="22"/>
          <w:lang w:val="en-CA" w:eastAsia="en-US"/>
        </w:rPr>
      </w:pPr>
    </w:p>
    <w:p w14:paraId="00790A93" w14:textId="77777777" w:rsidR="00602BED" w:rsidRPr="00602BED" w:rsidRDefault="00602BED" w:rsidP="00602BED">
      <w:pPr>
        <w:spacing w:after="200" w:line="276" w:lineRule="auto"/>
        <w:rPr>
          <w:rFonts w:ascii="Cambria" w:eastAsia="Calibri" w:hAnsi="Cambria" w:cs="Times New Roman"/>
          <w:sz w:val="22"/>
          <w:szCs w:val="22"/>
          <w:lang w:val="en-CA" w:eastAsia="en-US"/>
        </w:rPr>
      </w:pPr>
    </w:p>
    <w:p w14:paraId="3E974773" w14:textId="77777777" w:rsidR="00602BED" w:rsidRPr="00602BED" w:rsidRDefault="00602BED" w:rsidP="00602BED">
      <w:pPr>
        <w:spacing w:after="200" w:line="276" w:lineRule="auto"/>
        <w:rPr>
          <w:rFonts w:ascii="Cambria" w:eastAsia="Calibri" w:hAnsi="Cambria" w:cs="Times New Roman"/>
          <w:sz w:val="22"/>
          <w:szCs w:val="22"/>
          <w:lang w:val="en-CA" w:eastAsia="en-US"/>
        </w:rPr>
      </w:pPr>
    </w:p>
    <w:p w14:paraId="4C9CDA66" w14:textId="77777777" w:rsidR="00602BED" w:rsidRPr="00602BED" w:rsidRDefault="00602BED" w:rsidP="00602BED">
      <w:pPr>
        <w:spacing w:after="200" w:line="276" w:lineRule="auto"/>
        <w:rPr>
          <w:rFonts w:ascii="Cambria" w:eastAsia="Calibri" w:hAnsi="Cambria" w:cs="Times New Roman"/>
          <w:sz w:val="22"/>
          <w:szCs w:val="22"/>
          <w:lang w:val="en-CA" w:eastAsia="en-US"/>
        </w:rPr>
      </w:pPr>
    </w:p>
    <w:p w14:paraId="38735545" w14:textId="77777777" w:rsidR="00602BED" w:rsidRPr="00602BED" w:rsidRDefault="00602BED" w:rsidP="00602BED">
      <w:pPr>
        <w:spacing w:after="200" w:line="276" w:lineRule="auto"/>
        <w:rPr>
          <w:rFonts w:ascii="Cambria" w:eastAsia="Calibri" w:hAnsi="Cambria" w:cs="Times New Roman"/>
          <w:sz w:val="22"/>
          <w:szCs w:val="22"/>
          <w:lang w:val="en-CA" w:eastAsia="en-US"/>
        </w:rPr>
      </w:pPr>
    </w:p>
    <w:p w14:paraId="3B9B0638" w14:textId="77777777" w:rsidR="00602BED" w:rsidRPr="00602BED" w:rsidRDefault="00602BED" w:rsidP="00602BED">
      <w:pPr>
        <w:spacing w:after="200" w:line="276" w:lineRule="auto"/>
        <w:rPr>
          <w:rFonts w:ascii="Cambria" w:eastAsia="Calibri" w:hAnsi="Cambria" w:cs="Times New Roman"/>
          <w:sz w:val="22"/>
          <w:szCs w:val="22"/>
          <w:lang w:val="en-CA" w:eastAsia="en-US"/>
        </w:rPr>
      </w:pPr>
      <w:r w:rsidRPr="00602BED">
        <w:rPr>
          <w:rFonts w:ascii="Cambria" w:eastAsia="Calibri" w:hAnsi="Cambria" w:cs="Times New Roman"/>
          <w:sz w:val="22"/>
          <w:szCs w:val="22"/>
          <w:lang w:val="en-CA" w:eastAsia="en-US"/>
        </w:rPr>
        <w:br w:type="page"/>
      </w:r>
    </w:p>
    <w:p w14:paraId="454A5721" w14:textId="77777777" w:rsidR="00602BED" w:rsidRPr="00602BED" w:rsidRDefault="00602BED" w:rsidP="00602BED">
      <w:pPr>
        <w:spacing w:after="200" w:line="276" w:lineRule="auto"/>
        <w:rPr>
          <w:rFonts w:ascii="Cambria" w:eastAsia="Calibri" w:hAnsi="Cambria" w:cs="Times New Roman"/>
          <w:sz w:val="22"/>
          <w:szCs w:val="22"/>
          <w:lang w:val="en-CA" w:eastAsia="en-US"/>
        </w:rPr>
      </w:pPr>
    </w:p>
    <w:tbl>
      <w:tblPr>
        <w:tblStyle w:val="LightList-Accent21"/>
        <w:tblW w:w="9360" w:type="dxa"/>
        <w:tblBorders>
          <w:top w:val="single" w:sz="8" w:space="0" w:color="008000"/>
          <w:left w:val="single" w:sz="8" w:space="0" w:color="008000"/>
          <w:bottom w:val="single" w:sz="8" w:space="0" w:color="008000"/>
          <w:right w:val="single" w:sz="8" w:space="0" w:color="008000"/>
          <w:insideH w:val="single" w:sz="8" w:space="0" w:color="008000"/>
          <w:insideV w:val="single" w:sz="8" w:space="0" w:color="008000"/>
        </w:tblBorders>
        <w:tblLayout w:type="fixed"/>
        <w:tblLook w:val="04A0" w:firstRow="1" w:lastRow="0" w:firstColumn="1" w:lastColumn="0" w:noHBand="0" w:noVBand="1"/>
      </w:tblPr>
      <w:tblGrid>
        <w:gridCol w:w="9360"/>
      </w:tblGrid>
      <w:tr w:rsidR="00602BED" w:rsidRPr="00602BED" w14:paraId="45E8F580" w14:textId="77777777" w:rsidTr="007926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0" w:type="dxa"/>
            <w:tcBorders>
              <w:top w:val="single" w:sz="24" w:space="0" w:color="008000"/>
              <w:left w:val="single" w:sz="24" w:space="0" w:color="008000"/>
              <w:right w:val="single" w:sz="24" w:space="0" w:color="008000"/>
            </w:tcBorders>
            <w:shd w:val="clear" w:color="auto" w:fill="008000"/>
          </w:tcPr>
          <w:p w14:paraId="4FFD5D16" w14:textId="77777777" w:rsidR="00602BED" w:rsidRPr="00602BED" w:rsidRDefault="00602BED" w:rsidP="00602BED">
            <w:pPr>
              <w:rPr>
                <w:rFonts w:ascii="Cambria" w:eastAsia="Arial" w:hAnsi="Cambria" w:cs="Arial"/>
              </w:rPr>
            </w:pPr>
            <w:r w:rsidRPr="00602BED">
              <w:rPr>
                <w:rFonts w:ascii="Cambria" w:eastAsia="Arial" w:hAnsi="Cambria" w:cs="Arial"/>
                <w:sz w:val="32"/>
              </w:rPr>
              <w:t>Overview</w:t>
            </w:r>
          </w:p>
        </w:tc>
      </w:tr>
      <w:tr w:rsidR="00602BED" w:rsidRPr="00602BED" w14:paraId="54799F47" w14:textId="77777777" w:rsidTr="00792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0" w:type="dxa"/>
            <w:tcBorders>
              <w:top w:val="none" w:sz="0" w:space="0" w:color="auto"/>
              <w:left w:val="single" w:sz="24" w:space="0" w:color="008000"/>
              <w:bottom w:val="single" w:sz="24" w:space="0" w:color="008000"/>
              <w:right w:val="single" w:sz="24" w:space="0" w:color="008000"/>
            </w:tcBorders>
          </w:tcPr>
          <w:p w14:paraId="151F078B" w14:textId="77777777" w:rsidR="00602BED" w:rsidRPr="00602BED" w:rsidRDefault="00602BED" w:rsidP="00602BED">
            <w:pPr>
              <w:spacing w:line="360" w:lineRule="auto"/>
              <w:rPr>
                <w:rFonts w:ascii="Cambria" w:eastAsia="Arial" w:hAnsi="Cambria" w:cs="Arial"/>
                <w:color w:val="000000"/>
              </w:rPr>
            </w:pPr>
          </w:p>
          <w:p w14:paraId="62712361" w14:textId="77777777" w:rsidR="00602BED" w:rsidRPr="00602BED" w:rsidRDefault="00602BED" w:rsidP="00602BED">
            <w:pPr>
              <w:spacing w:line="360" w:lineRule="auto"/>
              <w:rPr>
                <w:rFonts w:ascii="Cambria" w:eastAsia="Arial" w:hAnsi="Cambria" w:cs="Arial"/>
                <w:color w:val="000000"/>
              </w:rPr>
            </w:pPr>
            <w:r w:rsidRPr="00602BED">
              <w:rPr>
                <w:rFonts w:ascii="Cambria" w:eastAsia="Arial" w:hAnsi="Cambria" w:cs="Arial"/>
                <w:color w:val="000000"/>
              </w:rPr>
              <w:t xml:space="preserve">Activity Introduction </w:t>
            </w:r>
          </w:p>
          <w:p w14:paraId="29672FCF" w14:textId="77777777" w:rsidR="00602BED" w:rsidRPr="00602BED" w:rsidRDefault="00602BED" w:rsidP="00602BED">
            <w:pPr>
              <w:spacing w:line="360" w:lineRule="auto"/>
              <w:rPr>
                <w:rFonts w:ascii="Cambria" w:eastAsia="Arial" w:hAnsi="Cambria" w:cs="Arial"/>
                <w:b w:val="0"/>
                <w:color w:val="000000"/>
                <w:sz w:val="28"/>
              </w:rPr>
            </w:pPr>
            <w:r w:rsidRPr="00602BED">
              <w:rPr>
                <w:rFonts w:ascii="Cambria" w:eastAsia="Arial" w:hAnsi="Cambria" w:cs="Arial"/>
                <w:b w:val="0"/>
                <w:color w:val="000000"/>
              </w:rPr>
              <w:t xml:space="preserve">This task-based activity uses a blank shopping list template. In Lesson 5 the learner is introduced to a shop and some of the items that you can purchase in a shop.  Discuss whether the learner has ever shopped at a dollar store.  Have they ever purchased school supplies at a dollar store for themselves or a child?  Discuss how shopping lists can help you stay organized and keep you from making impulse purchases. </w:t>
            </w:r>
          </w:p>
          <w:p w14:paraId="76A1DD6E" w14:textId="77777777" w:rsidR="00602BED" w:rsidRPr="00602BED" w:rsidRDefault="00602BED" w:rsidP="00602BED">
            <w:pPr>
              <w:spacing w:line="360" w:lineRule="auto"/>
              <w:rPr>
                <w:rFonts w:ascii="Cambria" w:eastAsia="Arial" w:hAnsi="Cambria" w:cs="Arial"/>
                <w:color w:val="000000"/>
              </w:rPr>
            </w:pPr>
          </w:p>
          <w:p w14:paraId="3AB8BEDF" w14:textId="77777777" w:rsidR="00602BED" w:rsidRPr="00602BED" w:rsidRDefault="00602BED" w:rsidP="00602BED">
            <w:pPr>
              <w:spacing w:line="360" w:lineRule="auto"/>
              <w:rPr>
                <w:rFonts w:ascii="Cambria" w:eastAsia="Arial" w:hAnsi="Cambria" w:cs="Arial"/>
                <w:color w:val="000000"/>
              </w:rPr>
            </w:pPr>
            <w:r w:rsidRPr="00602BED">
              <w:rPr>
                <w:rFonts w:ascii="Cambria" w:eastAsia="Arial" w:hAnsi="Cambria" w:cs="Arial"/>
                <w:color w:val="000000"/>
              </w:rPr>
              <w:t xml:space="preserve">New words </w:t>
            </w:r>
          </w:p>
          <w:p w14:paraId="5C7F38DE" w14:textId="77777777" w:rsidR="00602BED" w:rsidRPr="00602BED" w:rsidRDefault="00602BED" w:rsidP="00602BED">
            <w:pPr>
              <w:spacing w:line="360" w:lineRule="auto"/>
              <w:rPr>
                <w:rFonts w:ascii="Cambria" w:eastAsia="Arial" w:hAnsi="Cambria" w:cs="Arial"/>
                <w:b w:val="0"/>
                <w:color w:val="000000"/>
                <w:sz w:val="28"/>
              </w:rPr>
            </w:pPr>
            <w:r w:rsidRPr="00602BED">
              <w:rPr>
                <w:rFonts w:ascii="Cambria" w:eastAsia="Arial" w:hAnsi="Cambria" w:cs="Arial"/>
                <w:b w:val="0"/>
                <w:color w:val="000000"/>
              </w:rPr>
              <w:t>This activity doesn’t introduce new words.  However, the learner may need some assistance if they use new words to complete the activity.</w:t>
            </w:r>
          </w:p>
          <w:p w14:paraId="17B57DE8" w14:textId="77777777" w:rsidR="00602BED" w:rsidRPr="00602BED" w:rsidRDefault="00602BED" w:rsidP="00602BED">
            <w:pPr>
              <w:spacing w:line="360" w:lineRule="auto"/>
              <w:rPr>
                <w:rFonts w:ascii="Cambria" w:eastAsia="Arial" w:hAnsi="Cambria" w:cs="Arial"/>
                <w:color w:val="000000"/>
              </w:rPr>
            </w:pPr>
          </w:p>
          <w:p w14:paraId="28ABFE48" w14:textId="77777777" w:rsidR="00602BED" w:rsidRPr="00602BED" w:rsidRDefault="00602BED" w:rsidP="00602BED">
            <w:pPr>
              <w:spacing w:line="360" w:lineRule="auto"/>
              <w:rPr>
                <w:rFonts w:ascii="Cambria" w:eastAsia="Arial" w:hAnsi="Cambria" w:cs="Arial"/>
                <w:color w:val="000000"/>
              </w:rPr>
            </w:pPr>
            <w:r w:rsidRPr="00602BED">
              <w:rPr>
                <w:rFonts w:ascii="Cambria" w:eastAsia="Arial" w:hAnsi="Cambria" w:cs="Arial"/>
                <w:color w:val="000000"/>
              </w:rPr>
              <w:t xml:space="preserve">Instructions </w:t>
            </w:r>
          </w:p>
          <w:p w14:paraId="6946D131" w14:textId="77777777" w:rsidR="00602BED" w:rsidRPr="00602BED" w:rsidRDefault="00602BED" w:rsidP="00602BED">
            <w:pPr>
              <w:spacing w:line="360" w:lineRule="auto"/>
              <w:rPr>
                <w:rFonts w:ascii="Cambria" w:eastAsia="Arial" w:hAnsi="Cambria" w:cs="Arial"/>
                <w:b w:val="0"/>
                <w:color w:val="000000"/>
              </w:rPr>
            </w:pPr>
            <w:r w:rsidRPr="00602BED">
              <w:rPr>
                <w:rFonts w:ascii="Cambria" w:eastAsia="Arial" w:hAnsi="Cambria" w:cs="Arial"/>
                <w:b w:val="0"/>
                <w:color w:val="000000"/>
              </w:rPr>
              <w:t>Have the learner fill in their name and the date.  Have the learner complete the pre self-assessment. Have the learner create a shopping list for ten school supply items they may be able to purchase at a dollar store.</w:t>
            </w:r>
            <w:r w:rsidRPr="00602BED">
              <w:rPr>
                <w:rFonts w:ascii="Cambria" w:eastAsia="Arial" w:hAnsi="Cambria" w:cs="Arial"/>
                <w:b w:val="0"/>
                <w:color w:val="000000"/>
                <w:sz w:val="28"/>
              </w:rPr>
              <w:t xml:space="preserve"> </w:t>
            </w:r>
            <w:r w:rsidRPr="00602BED">
              <w:rPr>
                <w:rFonts w:ascii="Cambria" w:eastAsia="Arial" w:hAnsi="Cambria" w:cs="Arial"/>
                <w:b w:val="0"/>
                <w:color w:val="000000"/>
              </w:rPr>
              <w:t>After the learner has completed the task-based activity complete the assessment section and review the results with the learner.</w:t>
            </w:r>
          </w:p>
          <w:p w14:paraId="5CD4381D" w14:textId="77777777" w:rsidR="00602BED" w:rsidRPr="00602BED" w:rsidRDefault="00602BED" w:rsidP="00602BED">
            <w:pPr>
              <w:spacing w:line="360" w:lineRule="auto"/>
              <w:rPr>
                <w:rFonts w:ascii="Cambria" w:eastAsia="Arial" w:hAnsi="Cambria" w:cs="Arial"/>
                <w:b w:val="0"/>
                <w:color w:val="000000"/>
              </w:rPr>
            </w:pPr>
          </w:p>
        </w:tc>
      </w:tr>
      <w:tr w:rsidR="00602BED" w:rsidRPr="00602BED" w14:paraId="33859F06" w14:textId="77777777" w:rsidTr="00792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0" w:type="dxa"/>
            <w:tcBorders>
              <w:top w:val="single" w:sz="24" w:space="0" w:color="008000"/>
              <w:left w:val="single" w:sz="24" w:space="0" w:color="008000"/>
              <w:bottom w:val="single" w:sz="24" w:space="0" w:color="008000"/>
              <w:right w:val="single" w:sz="24" w:space="0" w:color="008000"/>
            </w:tcBorders>
          </w:tcPr>
          <w:p w14:paraId="58E05277" w14:textId="77777777" w:rsidR="00602BED" w:rsidRPr="00602BED" w:rsidRDefault="00602BED" w:rsidP="00602BED">
            <w:pPr>
              <w:rPr>
                <w:rFonts w:ascii="Cambria" w:eastAsia="Arial" w:hAnsi="Cambria" w:cs="Arial"/>
                <w:color w:val="000000"/>
              </w:rPr>
            </w:pPr>
            <w:r w:rsidRPr="00602BED">
              <w:rPr>
                <w:rFonts w:ascii="Cambria" w:eastAsia="Arial" w:hAnsi="Cambria" w:cs="Arial"/>
                <w:color w:val="000000"/>
              </w:rPr>
              <w:t>Extension activities</w:t>
            </w:r>
          </w:p>
          <w:p w14:paraId="30C879BF" w14:textId="77777777" w:rsidR="00602BED" w:rsidRPr="00602BED" w:rsidRDefault="00602BED" w:rsidP="00602BED">
            <w:pPr>
              <w:numPr>
                <w:ilvl w:val="0"/>
                <w:numId w:val="8"/>
              </w:numPr>
              <w:spacing w:line="360" w:lineRule="auto"/>
              <w:rPr>
                <w:rFonts w:ascii="Cambria" w:eastAsia="Arial" w:hAnsi="Cambria" w:cs="Arial"/>
                <w:b w:val="0"/>
                <w:color w:val="000000"/>
              </w:rPr>
            </w:pPr>
            <w:r w:rsidRPr="00602BED">
              <w:rPr>
                <w:rFonts w:ascii="Cambria" w:eastAsia="Arial" w:hAnsi="Cambria" w:cs="Arial"/>
                <w:b w:val="0"/>
                <w:color w:val="000000"/>
              </w:rPr>
              <w:t xml:space="preserve">Have the learner use the template to create shopping lists for a variety of different purposes. </w:t>
            </w:r>
          </w:p>
          <w:p w14:paraId="15F3580D" w14:textId="77777777" w:rsidR="00602BED" w:rsidRPr="00602BED" w:rsidRDefault="00602BED" w:rsidP="00602BED">
            <w:pPr>
              <w:numPr>
                <w:ilvl w:val="0"/>
                <w:numId w:val="8"/>
              </w:numPr>
              <w:spacing w:line="360" w:lineRule="auto"/>
              <w:rPr>
                <w:rFonts w:ascii="Cambria" w:eastAsia="Arial" w:hAnsi="Cambria" w:cs="Arial"/>
                <w:b w:val="0"/>
                <w:color w:val="000000"/>
              </w:rPr>
            </w:pPr>
            <w:r w:rsidRPr="00602BED">
              <w:rPr>
                <w:rFonts w:ascii="Cambria" w:eastAsia="Arial" w:hAnsi="Cambria" w:cs="Arial"/>
                <w:b w:val="0"/>
                <w:color w:val="000000"/>
              </w:rPr>
              <w:t xml:space="preserve">Have the learner bring in flyers from home for places they shop and use the template to create lists. </w:t>
            </w:r>
          </w:p>
        </w:tc>
      </w:tr>
    </w:tbl>
    <w:p w14:paraId="28327AC7" w14:textId="77777777" w:rsidR="00602BED" w:rsidRPr="00602BED" w:rsidRDefault="00602BED" w:rsidP="00602BED">
      <w:pPr>
        <w:spacing w:after="200" w:line="276" w:lineRule="auto"/>
        <w:rPr>
          <w:rFonts w:ascii="Cambria" w:eastAsia="Arial" w:hAnsi="Cambria" w:cs="Arial"/>
          <w:b/>
          <w:color w:val="000000"/>
          <w:sz w:val="22"/>
          <w:szCs w:val="22"/>
          <w:lang w:val="en-CA" w:eastAsia="en-US"/>
        </w:rPr>
      </w:pPr>
    </w:p>
    <w:p w14:paraId="339CF6B7" w14:textId="77777777" w:rsidR="00602BED" w:rsidRPr="00602BED" w:rsidRDefault="00602BED" w:rsidP="00602BED">
      <w:pPr>
        <w:spacing w:after="200" w:line="276" w:lineRule="auto"/>
        <w:rPr>
          <w:rFonts w:ascii="Cambria" w:eastAsia="Arial" w:hAnsi="Cambria" w:cs="Arial"/>
          <w:b/>
          <w:color w:val="000000"/>
          <w:sz w:val="32"/>
          <w:szCs w:val="22"/>
          <w:lang w:val="en-CA" w:eastAsia="en-US"/>
        </w:rPr>
      </w:pPr>
      <w:r w:rsidRPr="00602BED">
        <w:rPr>
          <w:rFonts w:ascii="Cambria" w:eastAsia="Calibri" w:hAnsi="Cambria" w:cs="Times New Roman"/>
          <w:b/>
          <w:sz w:val="32"/>
          <w:szCs w:val="22"/>
          <w:lang w:val="en-CA" w:eastAsia="en-US"/>
        </w:rPr>
        <w:br w:type="page"/>
      </w:r>
    </w:p>
    <w:p w14:paraId="27B19CD4" w14:textId="77777777" w:rsidR="00602BED" w:rsidRPr="00602BED" w:rsidRDefault="00602BED" w:rsidP="00602BED">
      <w:pPr>
        <w:spacing w:line="276" w:lineRule="auto"/>
        <w:rPr>
          <w:rFonts w:ascii="Cambria" w:eastAsia="Arial" w:hAnsi="Cambria" w:cs="Arial"/>
          <w:b/>
          <w:color w:val="000000"/>
          <w:sz w:val="32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576"/>
      </w:tblGrid>
      <w:tr w:rsidR="00602BED" w:rsidRPr="00602BED" w14:paraId="464BBE31" w14:textId="77777777" w:rsidTr="00792697">
        <w:tc>
          <w:tcPr>
            <w:tcW w:w="9576" w:type="dxa"/>
            <w:tcBorders>
              <w:top w:val="single" w:sz="24" w:space="0" w:color="008000"/>
              <w:left w:val="single" w:sz="24" w:space="0" w:color="008000"/>
              <w:bottom w:val="single" w:sz="24" w:space="0" w:color="008000"/>
              <w:right w:val="single" w:sz="24" w:space="0" w:color="008000"/>
            </w:tcBorders>
            <w:shd w:val="clear" w:color="auto" w:fill="008000"/>
          </w:tcPr>
          <w:p w14:paraId="63DA3C64" w14:textId="77777777" w:rsidR="00602BED" w:rsidRPr="00602BED" w:rsidRDefault="00602BED" w:rsidP="00602BED">
            <w:pPr>
              <w:rPr>
                <w:rFonts w:ascii="Cambria" w:eastAsia="Arial" w:hAnsi="Cambria" w:cs="Arial"/>
                <w:color w:val="FFFFFF"/>
                <w:sz w:val="32"/>
              </w:rPr>
            </w:pPr>
            <w:r w:rsidRPr="00602BED">
              <w:rPr>
                <w:rFonts w:ascii="Cambria" w:eastAsia="Arial" w:hAnsi="Cambria" w:cs="Arial"/>
                <w:b/>
                <w:color w:val="FFFFFF"/>
                <w:sz w:val="32"/>
              </w:rPr>
              <w:t>Task-Based Activity:  Create a shopping list</w:t>
            </w:r>
          </w:p>
        </w:tc>
      </w:tr>
    </w:tbl>
    <w:p w14:paraId="62CC2CEC" w14:textId="77777777" w:rsidR="00602BED" w:rsidRPr="00602BED" w:rsidRDefault="00602BED" w:rsidP="00602BED">
      <w:pPr>
        <w:spacing w:line="276" w:lineRule="auto"/>
        <w:rPr>
          <w:rFonts w:ascii="Cambria" w:eastAsia="Arial" w:hAnsi="Cambria" w:cs="Arial"/>
          <w:b/>
          <w:color w:val="000000"/>
          <w:sz w:val="32"/>
        </w:rPr>
      </w:pPr>
    </w:p>
    <w:p w14:paraId="4DE452BE" w14:textId="77777777" w:rsidR="00602BED" w:rsidRPr="00602BED" w:rsidRDefault="00602BED" w:rsidP="00602BED">
      <w:pPr>
        <w:spacing w:line="276" w:lineRule="auto"/>
        <w:rPr>
          <w:rFonts w:ascii="Cambria" w:eastAsia="Arial" w:hAnsi="Cambria" w:cs="Arial"/>
          <w:b/>
          <w:color w:val="000000"/>
        </w:rPr>
      </w:pPr>
      <w:r w:rsidRPr="00602BED">
        <w:rPr>
          <w:rFonts w:ascii="Cambria" w:eastAsia="Arial" w:hAnsi="Cambria" w:cs="Arial"/>
          <w:b/>
          <w:color w:val="000000"/>
        </w:rPr>
        <w:t>Learner Name:  ________________________________________</w:t>
      </w:r>
      <w:r w:rsidRPr="00602BED">
        <w:rPr>
          <w:rFonts w:ascii="Cambria" w:eastAsia="Arial" w:hAnsi="Cambria" w:cs="Arial"/>
          <w:b/>
          <w:color w:val="000000"/>
        </w:rPr>
        <w:tab/>
        <w:t>Date:  ____________________________</w:t>
      </w:r>
    </w:p>
    <w:p w14:paraId="4B472A46" w14:textId="77777777" w:rsidR="00602BED" w:rsidRPr="00602BED" w:rsidRDefault="00602BED" w:rsidP="00602BED">
      <w:pPr>
        <w:spacing w:line="276" w:lineRule="auto"/>
        <w:rPr>
          <w:rFonts w:ascii="Cambria" w:eastAsia="Arial" w:hAnsi="Cambria" w:cs="Arial"/>
          <w:b/>
          <w:color w:val="000000"/>
        </w:rPr>
      </w:pPr>
    </w:p>
    <w:p w14:paraId="042DA4D0" w14:textId="77777777" w:rsidR="00602BED" w:rsidRPr="00602BED" w:rsidRDefault="00602BED" w:rsidP="00602BED">
      <w:pPr>
        <w:spacing w:line="276" w:lineRule="auto"/>
        <w:rPr>
          <w:rFonts w:ascii="Cambria" w:eastAsia="Arial" w:hAnsi="Cambria" w:cs="Arial"/>
          <w:b/>
          <w:color w:val="000000"/>
        </w:rPr>
      </w:pPr>
      <w:r w:rsidRPr="00602BED">
        <w:rPr>
          <w:rFonts w:ascii="Cambria" w:eastAsia="Arial" w:hAnsi="Cambria" w:cs="Arial"/>
          <w:b/>
          <w:color w:val="000000"/>
        </w:rPr>
        <w:t>Pre self-assessment</w:t>
      </w:r>
    </w:p>
    <w:p w14:paraId="661869D2" w14:textId="77777777" w:rsidR="00602BED" w:rsidRPr="00602BED" w:rsidRDefault="00602BED" w:rsidP="00602BED">
      <w:pPr>
        <w:spacing w:line="276" w:lineRule="auto"/>
        <w:rPr>
          <w:rFonts w:ascii="Cambria" w:eastAsia="Arial" w:hAnsi="Cambria" w:cs="Arial"/>
          <w:color w:val="000000"/>
        </w:rPr>
      </w:pPr>
    </w:p>
    <w:p w14:paraId="51A08836" w14:textId="77777777" w:rsidR="00602BED" w:rsidRPr="00602BED" w:rsidRDefault="00602BED" w:rsidP="00602BED">
      <w:pPr>
        <w:spacing w:line="276" w:lineRule="auto"/>
        <w:rPr>
          <w:rFonts w:ascii="Cambria" w:eastAsia="Arial" w:hAnsi="Cambria" w:cs="Arial"/>
          <w:color w:val="000000"/>
        </w:rPr>
      </w:pPr>
      <w:r w:rsidRPr="00602BED">
        <w:rPr>
          <w:rFonts w:ascii="Cambria" w:eastAsia="Arial" w:hAnsi="Cambria" w:cs="Arial"/>
          <w:color w:val="000000"/>
        </w:rPr>
        <w:t>I need to improve my skills at making lists that help me stay organized:</w:t>
      </w:r>
    </w:p>
    <w:p w14:paraId="1696612D" w14:textId="77777777" w:rsidR="00602BED" w:rsidRPr="00602BED" w:rsidRDefault="00602BED" w:rsidP="00602BED">
      <w:pPr>
        <w:numPr>
          <w:ilvl w:val="0"/>
          <w:numId w:val="4"/>
        </w:numPr>
        <w:spacing w:after="200" w:line="276" w:lineRule="auto"/>
        <w:rPr>
          <w:rFonts w:ascii="Cambria" w:eastAsia="Arial" w:hAnsi="Cambria" w:cs="Arial"/>
          <w:color w:val="000000"/>
        </w:rPr>
      </w:pPr>
      <w:r w:rsidRPr="00602BED">
        <w:rPr>
          <w:rFonts w:ascii="Cambria" w:eastAsia="Arial" w:hAnsi="Cambria" w:cs="Arial"/>
          <w:color w:val="000000"/>
        </w:rPr>
        <w:t>Yes</w:t>
      </w:r>
    </w:p>
    <w:p w14:paraId="221AC1DB" w14:textId="77777777" w:rsidR="00602BED" w:rsidRPr="00602BED" w:rsidRDefault="00602BED" w:rsidP="00602BED">
      <w:pPr>
        <w:numPr>
          <w:ilvl w:val="0"/>
          <w:numId w:val="4"/>
        </w:numPr>
        <w:spacing w:after="200" w:line="276" w:lineRule="auto"/>
        <w:rPr>
          <w:rFonts w:ascii="Cambria" w:eastAsia="Arial" w:hAnsi="Cambria" w:cs="Arial"/>
          <w:color w:val="000000"/>
        </w:rPr>
      </w:pPr>
      <w:r w:rsidRPr="00602BED">
        <w:rPr>
          <w:rFonts w:ascii="Cambria" w:eastAsia="Arial" w:hAnsi="Cambria" w:cs="Arial"/>
          <w:color w:val="000000"/>
        </w:rPr>
        <w:t>No</w:t>
      </w:r>
    </w:p>
    <w:p w14:paraId="778BC579" w14:textId="77777777" w:rsidR="00602BED" w:rsidRPr="00602BED" w:rsidRDefault="00602BED" w:rsidP="00602BED">
      <w:pPr>
        <w:spacing w:line="276" w:lineRule="auto"/>
        <w:rPr>
          <w:rFonts w:ascii="Cambria" w:eastAsia="Arial" w:hAnsi="Cambria" w:cs="Arial"/>
          <w:color w:val="000000"/>
        </w:rPr>
      </w:pPr>
    </w:p>
    <w:p w14:paraId="4823A7C5" w14:textId="77777777" w:rsidR="00602BED" w:rsidRPr="00602BED" w:rsidRDefault="00602BED" w:rsidP="00602BED">
      <w:pPr>
        <w:spacing w:line="276" w:lineRule="auto"/>
        <w:ind w:left="1440"/>
        <w:rPr>
          <w:rFonts w:ascii="Cambria" w:eastAsia="Arial" w:hAnsi="Cambria" w:cs="Arial"/>
          <w:color w:val="000000"/>
        </w:rPr>
      </w:pPr>
      <w:r w:rsidRPr="00602BED">
        <w:rPr>
          <w:rFonts w:ascii="Cambria" w:eastAsia="Arial" w:hAnsi="Cambria" w:cs="Arial"/>
          <w:noProof/>
          <w:color w:val="000000"/>
          <w:lang w:val="en-CA" w:eastAsia="en-CA"/>
        </w:rPr>
        <w:drawing>
          <wp:inline distT="0" distB="0" distL="0" distR="0" wp14:anchorId="5BFE0DB8" wp14:editId="3C6130C6">
            <wp:extent cx="3886008" cy="4924425"/>
            <wp:effectExtent l="25400" t="25400" r="26035" b="28575"/>
            <wp:docPr id="2" name="Picture 2" descr="Macintosh HD:Users:robyncook-ritchie:Desktop:shopping-lis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Macintosh HD:Users:robyncook-ritchie:Desktop:shopping-list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944" t="-1" r="69511" b="64172"/>
                    <a:stretch/>
                  </pic:blipFill>
                  <pic:spPr bwMode="auto">
                    <a:xfrm>
                      <a:off x="0" y="0"/>
                      <a:ext cx="3890679" cy="4930344"/>
                    </a:xfrm>
                    <a:prstGeom prst="rect">
                      <a:avLst/>
                    </a:prstGeom>
                    <a:noFill/>
                    <a:ln w="25400" cap="flat" cmpd="sng" algn="ctr">
                      <a:solidFill>
                        <a:sysClr val="windowText" lastClr="000000">
                          <a:alpha val="79000"/>
                        </a:sysClr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AE8114D" w14:textId="77777777" w:rsidR="00602BED" w:rsidRPr="00602BED" w:rsidRDefault="00602BED" w:rsidP="00602BED">
      <w:pPr>
        <w:spacing w:line="360" w:lineRule="auto"/>
        <w:rPr>
          <w:rFonts w:ascii="Cambria" w:eastAsia="Arial" w:hAnsi="Cambria" w:cs="Arial"/>
          <w:color w:val="000000"/>
        </w:rPr>
      </w:pPr>
    </w:p>
    <w:p w14:paraId="53EC7D8E" w14:textId="77777777" w:rsidR="00602BED" w:rsidRPr="00602BED" w:rsidRDefault="00602BED" w:rsidP="00602BED">
      <w:pPr>
        <w:spacing w:line="276" w:lineRule="auto"/>
        <w:rPr>
          <w:rFonts w:ascii="Cambria" w:eastAsia="Arial" w:hAnsi="Cambria" w:cs="Arial"/>
          <w:b/>
          <w:color w:val="000000"/>
        </w:rPr>
      </w:pPr>
    </w:p>
    <w:p w14:paraId="32998E79" w14:textId="77777777" w:rsidR="00602BED" w:rsidRPr="00602BED" w:rsidRDefault="00602BED" w:rsidP="00602BED">
      <w:pPr>
        <w:spacing w:line="276" w:lineRule="auto"/>
        <w:rPr>
          <w:rFonts w:ascii="Cambria" w:eastAsia="Arial" w:hAnsi="Cambria" w:cs="Arial"/>
          <w:b/>
          <w:color w:val="000000"/>
        </w:rPr>
      </w:pPr>
    </w:p>
    <w:p w14:paraId="47FB8249" w14:textId="77777777" w:rsidR="00602BED" w:rsidRPr="00602BED" w:rsidRDefault="00602BED" w:rsidP="00602BED">
      <w:pPr>
        <w:spacing w:line="276" w:lineRule="auto"/>
        <w:rPr>
          <w:rFonts w:ascii="Cambria" w:eastAsia="Arial" w:hAnsi="Cambria" w:cs="Arial"/>
          <w:b/>
          <w:color w:val="000000"/>
        </w:rPr>
      </w:pPr>
      <w:r w:rsidRPr="00602BED">
        <w:rPr>
          <w:rFonts w:ascii="Cambria" w:eastAsia="Arial" w:hAnsi="Cambria" w:cs="Arial"/>
          <w:b/>
          <w:color w:val="000000"/>
        </w:rPr>
        <w:t>Post self-assessment</w:t>
      </w:r>
    </w:p>
    <w:p w14:paraId="16C20B8E" w14:textId="77777777" w:rsidR="00602BED" w:rsidRPr="00602BED" w:rsidRDefault="00602BED" w:rsidP="00602BED">
      <w:pPr>
        <w:spacing w:line="276" w:lineRule="auto"/>
        <w:rPr>
          <w:rFonts w:ascii="Cambria" w:eastAsia="Arial" w:hAnsi="Cambria" w:cs="Arial"/>
          <w:color w:val="000000"/>
        </w:rPr>
      </w:pPr>
    </w:p>
    <w:p w14:paraId="2D4202AE" w14:textId="77777777" w:rsidR="00602BED" w:rsidRPr="00602BED" w:rsidRDefault="00602BED" w:rsidP="00602BED">
      <w:pPr>
        <w:spacing w:line="276" w:lineRule="auto"/>
        <w:rPr>
          <w:rFonts w:ascii="Cambria" w:eastAsia="Arial" w:hAnsi="Cambria" w:cs="Arial"/>
          <w:color w:val="000000"/>
        </w:rPr>
      </w:pPr>
      <w:r w:rsidRPr="00602BED">
        <w:rPr>
          <w:rFonts w:ascii="Cambria" w:eastAsia="Arial" w:hAnsi="Cambria" w:cs="Arial"/>
          <w:color w:val="000000"/>
        </w:rPr>
        <w:t>I think my skills have improved as a result of completing this activity.</w:t>
      </w:r>
    </w:p>
    <w:p w14:paraId="586D9A9C" w14:textId="77777777" w:rsidR="00602BED" w:rsidRPr="00602BED" w:rsidRDefault="00602BED" w:rsidP="00602BED">
      <w:pPr>
        <w:numPr>
          <w:ilvl w:val="0"/>
          <w:numId w:val="5"/>
        </w:numPr>
        <w:spacing w:after="200" w:line="276" w:lineRule="auto"/>
        <w:rPr>
          <w:rFonts w:ascii="Cambria" w:eastAsia="Arial" w:hAnsi="Cambria" w:cs="Arial"/>
          <w:color w:val="000000"/>
        </w:rPr>
      </w:pPr>
      <w:r w:rsidRPr="00602BED">
        <w:rPr>
          <w:rFonts w:ascii="Cambria" w:eastAsia="Arial" w:hAnsi="Cambria" w:cs="Arial"/>
          <w:color w:val="000000"/>
        </w:rPr>
        <w:t>Yes</w:t>
      </w:r>
    </w:p>
    <w:p w14:paraId="7FD144DC" w14:textId="77777777" w:rsidR="00602BED" w:rsidRPr="00602BED" w:rsidRDefault="00602BED" w:rsidP="00602BED">
      <w:pPr>
        <w:numPr>
          <w:ilvl w:val="0"/>
          <w:numId w:val="5"/>
        </w:numPr>
        <w:spacing w:after="200" w:line="276" w:lineRule="auto"/>
        <w:rPr>
          <w:rFonts w:ascii="Cambria" w:eastAsia="Arial" w:hAnsi="Cambria" w:cs="Arial"/>
          <w:color w:val="000000"/>
        </w:rPr>
      </w:pPr>
      <w:r w:rsidRPr="00602BED">
        <w:rPr>
          <w:rFonts w:ascii="Cambria" w:eastAsia="Arial" w:hAnsi="Cambria" w:cs="Arial"/>
          <w:color w:val="000000"/>
        </w:rPr>
        <w:t>No</w:t>
      </w:r>
    </w:p>
    <w:p w14:paraId="1A4BA53C" w14:textId="77777777" w:rsidR="00602BED" w:rsidRPr="00602BED" w:rsidRDefault="00602BED" w:rsidP="00602BED">
      <w:pPr>
        <w:spacing w:line="276" w:lineRule="auto"/>
        <w:rPr>
          <w:rFonts w:ascii="Cambria" w:eastAsia="Arial" w:hAnsi="Cambria" w:cs="Arial"/>
          <w:color w:val="000000"/>
        </w:rPr>
      </w:pPr>
    </w:p>
    <w:p w14:paraId="630EA545" w14:textId="77777777" w:rsidR="00602BED" w:rsidRPr="00602BED" w:rsidRDefault="00602BED" w:rsidP="00602BED">
      <w:pPr>
        <w:spacing w:line="276" w:lineRule="auto"/>
        <w:rPr>
          <w:rFonts w:ascii="Cambria" w:eastAsia="Arial" w:hAnsi="Cambria" w:cs="Arial"/>
          <w:color w:val="000000"/>
        </w:rPr>
      </w:pPr>
      <w:r w:rsidRPr="00602BED">
        <w:rPr>
          <w:rFonts w:ascii="Cambria" w:eastAsia="Arial" w:hAnsi="Cambria" w:cs="Arial"/>
          <w:color w:val="000000"/>
        </w:rPr>
        <w:t>Learner comments:</w:t>
      </w:r>
    </w:p>
    <w:p w14:paraId="43E723EE" w14:textId="77777777" w:rsidR="00602BED" w:rsidRPr="00602BED" w:rsidRDefault="00602BED" w:rsidP="00602BED">
      <w:pPr>
        <w:spacing w:line="276" w:lineRule="auto"/>
        <w:rPr>
          <w:rFonts w:ascii="Cambria" w:eastAsia="Arial" w:hAnsi="Cambria" w:cs="Arial"/>
          <w:color w:val="000000"/>
        </w:rPr>
      </w:pPr>
      <w:r w:rsidRPr="00602BED">
        <w:rPr>
          <w:rFonts w:ascii="Cambria" w:eastAsia="Arial" w:hAnsi="Cambria" w:cs="Arial"/>
          <w:color w:val="000000"/>
        </w:rPr>
        <w:t>_________________________________________________________________________________________________</w:t>
      </w:r>
    </w:p>
    <w:p w14:paraId="155A2F77" w14:textId="77777777" w:rsidR="00602BED" w:rsidRPr="00602BED" w:rsidRDefault="00602BED" w:rsidP="00602BED">
      <w:pPr>
        <w:spacing w:line="276" w:lineRule="auto"/>
        <w:rPr>
          <w:rFonts w:ascii="Cambria" w:eastAsia="Arial" w:hAnsi="Cambria" w:cs="Arial"/>
          <w:color w:val="000000"/>
        </w:rPr>
      </w:pPr>
      <w:r w:rsidRPr="00602BED">
        <w:rPr>
          <w:rFonts w:ascii="Cambria" w:eastAsia="Arial" w:hAnsi="Cambria" w:cs="Arial"/>
          <w:color w:val="000000"/>
        </w:rPr>
        <w:t>_________________________________________________________________________________________________</w:t>
      </w:r>
    </w:p>
    <w:p w14:paraId="3FDB9F14" w14:textId="77777777" w:rsidR="00602BED" w:rsidRPr="00602BED" w:rsidRDefault="00602BED" w:rsidP="00602BED">
      <w:pPr>
        <w:spacing w:line="276" w:lineRule="auto"/>
        <w:rPr>
          <w:rFonts w:ascii="Cambria" w:eastAsia="Arial" w:hAnsi="Cambria" w:cs="Arial"/>
          <w:color w:val="000000"/>
        </w:rPr>
      </w:pPr>
      <w:r w:rsidRPr="00602BED">
        <w:rPr>
          <w:rFonts w:ascii="Cambria" w:eastAsia="Arial" w:hAnsi="Cambria" w:cs="Arial"/>
          <w:color w:val="000000"/>
        </w:rPr>
        <w:t>_________________________________________________________________________________________________</w:t>
      </w:r>
    </w:p>
    <w:p w14:paraId="67729A9B" w14:textId="77777777" w:rsidR="00602BED" w:rsidRPr="00602BED" w:rsidRDefault="00602BED" w:rsidP="00602BED">
      <w:pPr>
        <w:spacing w:line="276" w:lineRule="auto"/>
        <w:rPr>
          <w:rFonts w:ascii="Cambria" w:eastAsia="Arial" w:hAnsi="Cambria" w:cs="Arial"/>
          <w:color w:val="000000"/>
        </w:rPr>
      </w:pPr>
    </w:p>
    <w:p w14:paraId="32A20C11" w14:textId="77777777" w:rsidR="00602BED" w:rsidRPr="00602BED" w:rsidRDefault="00602BED" w:rsidP="00602BED">
      <w:pPr>
        <w:spacing w:line="276" w:lineRule="auto"/>
        <w:rPr>
          <w:rFonts w:ascii="Cambria" w:eastAsia="Arial" w:hAnsi="Cambria" w:cs="Arial"/>
          <w:color w:val="000000"/>
        </w:rPr>
      </w:pPr>
    </w:p>
    <w:p w14:paraId="0DB5C743" w14:textId="77777777" w:rsidR="00602BED" w:rsidRPr="00602BED" w:rsidRDefault="00602BED" w:rsidP="00602BED">
      <w:pPr>
        <w:spacing w:line="276" w:lineRule="auto"/>
        <w:rPr>
          <w:rFonts w:ascii="Cambria" w:eastAsia="Arial" w:hAnsi="Cambria" w:cs="Arial"/>
          <w:color w:val="000000"/>
        </w:rPr>
      </w:pPr>
    </w:p>
    <w:p w14:paraId="11AA1C13" w14:textId="77777777" w:rsidR="00602BED" w:rsidRPr="00602BED" w:rsidRDefault="00602BED" w:rsidP="00602BED">
      <w:pPr>
        <w:spacing w:after="200" w:line="276" w:lineRule="auto"/>
        <w:rPr>
          <w:rFonts w:ascii="Cambria" w:eastAsia="Arial" w:hAnsi="Cambria" w:cs="Arial"/>
          <w:color w:val="000000"/>
          <w:sz w:val="22"/>
          <w:szCs w:val="22"/>
          <w:lang w:val="en-CA" w:eastAsia="en-US"/>
        </w:rPr>
      </w:pPr>
      <w:r w:rsidRPr="00602BED">
        <w:rPr>
          <w:rFonts w:ascii="Cambria" w:eastAsia="Calibri" w:hAnsi="Cambria" w:cs="Times New Roman"/>
          <w:sz w:val="22"/>
          <w:szCs w:val="22"/>
          <w:lang w:val="en-CA" w:eastAsia="en-US"/>
        </w:rPr>
        <w:br w:type="page"/>
      </w:r>
    </w:p>
    <w:p w14:paraId="4603CA5C" w14:textId="77777777" w:rsidR="00602BED" w:rsidRPr="00602BED" w:rsidRDefault="00602BED" w:rsidP="00602BED">
      <w:pPr>
        <w:spacing w:line="276" w:lineRule="auto"/>
        <w:rPr>
          <w:rFonts w:ascii="Cambria" w:eastAsia="Arial" w:hAnsi="Cambria" w:cs="Arial"/>
          <w:color w:val="000000"/>
        </w:rPr>
      </w:pPr>
    </w:p>
    <w:tbl>
      <w:tblPr>
        <w:tblStyle w:val="LightList-Accent21"/>
        <w:tblW w:w="0" w:type="auto"/>
        <w:tblBorders>
          <w:top w:val="single" w:sz="8" w:space="0" w:color="008000"/>
          <w:left w:val="single" w:sz="8" w:space="0" w:color="008000"/>
          <w:bottom w:val="single" w:sz="8" w:space="0" w:color="008000"/>
          <w:right w:val="single" w:sz="8" w:space="0" w:color="008000"/>
          <w:insideH w:val="single" w:sz="8" w:space="0" w:color="008000"/>
          <w:insideV w:val="single" w:sz="8" w:space="0" w:color="008000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1701"/>
        <w:gridCol w:w="1417"/>
        <w:gridCol w:w="1410"/>
      </w:tblGrid>
      <w:tr w:rsidR="00602BED" w:rsidRPr="00602BED" w14:paraId="37C9CE29" w14:textId="77777777" w:rsidTr="007926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56" w:type="dxa"/>
            <w:gridSpan w:val="4"/>
            <w:tcBorders>
              <w:top w:val="single" w:sz="24" w:space="0" w:color="008000"/>
              <w:left w:val="single" w:sz="24" w:space="0" w:color="008000"/>
              <w:right w:val="single" w:sz="24" w:space="0" w:color="008000"/>
            </w:tcBorders>
            <w:shd w:val="clear" w:color="auto" w:fill="008000"/>
          </w:tcPr>
          <w:p w14:paraId="1A7713E0" w14:textId="77777777" w:rsidR="00602BED" w:rsidRPr="00602BED" w:rsidRDefault="00602BED" w:rsidP="00602BED">
            <w:pPr>
              <w:rPr>
                <w:rFonts w:ascii="Cambria" w:eastAsia="Arial" w:hAnsi="Cambria" w:cs="Arial"/>
                <w:sz w:val="32"/>
              </w:rPr>
            </w:pPr>
            <w:r w:rsidRPr="00602BED">
              <w:rPr>
                <w:rFonts w:ascii="Cambria" w:eastAsia="Arial" w:hAnsi="Cambria" w:cs="Arial"/>
                <w:sz w:val="32"/>
              </w:rPr>
              <w:t>Assessment</w:t>
            </w:r>
          </w:p>
          <w:p w14:paraId="654233CB" w14:textId="77777777" w:rsidR="00602BED" w:rsidRPr="00602BED" w:rsidRDefault="00602BED" w:rsidP="00602BED">
            <w:pPr>
              <w:rPr>
                <w:rFonts w:ascii="Cambria" w:eastAsia="Arial" w:hAnsi="Cambria" w:cs="Arial"/>
                <w:color w:val="000000"/>
                <w:sz w:val="32"/>
              </w:rPr>
            </w:pPr>
            <w:r w:rsidRPr="00602BED">
              <w:rPr>
                <w:rFonts w:ascii="Cambria" w:eastAsia="Arial" w:hAnsi="Cambria" w:cs="Arial"/>
                <w:sz w:val="32"/>
              </w:rPr>
              <w:t>Task-Based Activity:  Create a shopping list</w:t>
            </w:r>
          </w:p>
        </w:tc>
      </w:tr>
      <w:tr w:rsidR="00602BED" w:rsidRPr="00602BED" w14:paraId="7F63BD23" w14:textId="77777777" w:rsidTr="00792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56" w:type="dxa"/>
            <w:gridSpan w:val="4"/>
            <w:tcBorders>
              <w:top w:val="none" w:sz="0" w:space="0" w:color="auto"/>
              <w:left w:val="single" w:sz="24" w:space="0" w:color="008000"/>
              <w:bottom w:val="single" w:sz="24" w:space="0" w:color="008000"/>
              <w:right w:val="single" w:sz="24" w:space="0" w:color="008000"/>
            </w:tcBorders>
          </w:tcPr>
          <w:p w14:paraId="53F6C573" w14:textId="77777777" w:rsidR="00602BED" w:rsidRPr="00602BED" w:rsidRDefault="00602BED" w:rsidP="00602BED">
            <w:pPr>
              <w:rPr>
                <w:rFonts w:ascii="Cambria" w:eastAsia="Arial" w:hAnsi="Cambria" w:cs="Arial"/>
                <w:color w:val="000000"/>
              </w:rPr>
            </w:pPr>
          </w:p>
          <w:p w14:paraId="3D019C5A" w14:textId="77777777" w:rsidR="00602BED" w:rsidRPr="00602BED" w:rsidRDefault="00602BED" w:rsidP="00602BED">
            <w:pPr>
              <w:rPr>
                <w:rFonts w:ascii="Cambria" w:eastAsia="Arial" w:hAnsi="Cambria" w:cs="Arial"/>
                <w:color w:val="000000"/>
              </w:rPr>
            </w:pPr>
            <w:r w:rsidRPr="00602BED">
              <w:rPr>
                <w:rFonts w:ascii="Cambria" w:eastAsia="Arial" w:hAnsi="Cambria" w:cs="Arial"/>
                <w:color w:val="000000"/>
              </w:rPr>
              <w:t>Learner Name:  ________________________________________</w:t>
            </w:r>
            <w:r w:rsidRPr="00602BED">
              <w:rPr>
                <w:rFonts w:ascii="Cambria" w:eastAsia="Arial" w:hAnsi="Cambria" w:cs="Arial"/>
                <w:color w:val="000000"/>
              </w:rPr>
              <w:tab/>
              <w:t>Date:  ____________________________</w:t>
            </w:r>
          </w:p>
          <w:p w14:paraId="01D7FECB" w14:textId="77777777" w:rsidR="00602BED" w:rsidRPr="00602BED" w:rsidRDefault="00602BED" w:rsidP="00602BED">
            <w:pPr>
              <w:rPr>
                <w:rFonts w:ascii="Cambria" w:eastAsia="Arial" w:hAnsi="Cambria" w:cs="Arial"/>
                <w:color w:val="000000"/>
              </w:rPr>
            </w:pPr>
          </w:p>
          <w:p w14:paraId="565659E8" w14:textId="77777777" w:rsidR="00602BED" w:rsidRPr="00602BED" w:rsidRDefault="00602BED" w:rsidP="00602BED">
            <w:pPr>
              <w:rPr>
                <w:rFonts w:ascii="Cambria" w:eastAsia="Arial" w:hAnsi="Cambria" w:cs="Arial"/>
                <w:color w:val="000000"/>
              </w:rPr>
            </w:pPr>
            <w:r w:rsidRPr="00602BED">
              <w:rPr>
                <w:rFonts w:ascii="Cambria" w:eastAsia="Arial" w:hAnsi="Cambria" w:cs="Arial"/>
                <w:color w:val="000000"/>
              </w:rPr>
              <w:t>Practitioner Name:   _______________________________________</w:t>
            </w:r>
          </w:p>
          <w:p w14:paraId="49C400E9" w14:textId="77777777" w:rsidR="00602BED" w:rsidRPr="00602BED" w:rsidRDefault="00602BED" w:rsidP="00602BED">
            <w:pPr>
              <w:rPr>
                <w:rFonts w:ascii="Cambria" w:eastAsia="Arial" w:hAnsi="Cambria" w:cs="Arial"/>
                <w:color w:val="000000"/>
              </w:rPr>
            </w:pPr>
          </w:p>
        </w:tc>
      </w:tr>
      <w:tr w:rsidR="00602BED" w:rsidRPr="00602BED" w14:paraId="62264EF8" w14:textId="77777777" w:rsidTr="00792697">
        <w:trPr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24" w:space="0" w:color="008000"/>
              <w:left w:val="single" w:sz="24" w:space="0" w:color="008000"/>
              <w:right w:val="single" w:sz="8" w:space="0" w:color="008000"/>
            </w:tcBorders>
          </w:tcPr>
          <w:p w14:paraId="305BE765" w14:textId="77777777" w:rsidR="00602BED" w:rsidRPr="00602BED" w:rsidRDefault="00602BED" w:rsidP="00602BED">
            <w:pPr>
              <w:rPr>
                <w:rFonts w:ascii="Cambria" w:eastAsia="Arial" w:hAnsi="Cambria" w:cs="Arial"/>
                <w:bCs w:val="0"/>
                <w:color w:val="000000"/>
              </w:rPr>
            </w:pPr>
            <w:r w:rsidRPr="00602BED">
              <w:rPr>
                <w:rFonts w:ascii="Cambria" w:eastAsia="Arial" w:hAnsi="Cambria" w:cs="Arial"/>
                <w:bCs w:val="0"/>
                <w:color w:val="000000"/>
              </w:rPr>
              <w:t>Performance Descriptors</w:t>
            </w:r>
          </w:p>
        </w:tc>
        <w:tc>
          <w:tcPr>
            <w:tcW w:w="1701" w:type="dxa"/>
            <w:tcBorders>
              <w:top w:val="single" w:sz="24" w:space="0" w:color="008000"/>
              <w:left w:val="single" w:sz="8" w:space="0" w:color="008000"/>
              <w:right w:val="single" w:sz="8" w:space="0" w:color="008000"/>
            </w:tcBorders>
          </w:tcPr>
          <w:p w14:paraId="50C8D4F3" w14:textId="77777777" w:rsidR="00602BED" w:rsidRPr="00602BED" w:rsidRDefault="00602BED" w:rsidP="00602B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Arial" w:hAnsi="Cambria" w:cs="Arial"/>
                <w:b/>
                <w:bCs/>
                <w:color w:val="000000"/>
              </w:rPr>
            </w:pPr>
            <w:r w:rsidRPr="00602BED">
              <w:rPr>
                <w:rFonts w:ascii="Cambria" w:eastAsia="Arial" w:hAnsi="Cambria" w:cs="Arial"/>
                <w:b/>
                <w:bCs/>
                <w:color w:val="000000"/>
              </w:rPr>
              <w:t>Needs Work</w:t>
            </w:r>
          </w:p>
        </w:tc>
        <w:tc>
          <w:tcPr>
            <w:tcW w:w="1417" w:type="dxa"/>
            <w:tcBorders>
              <w:top w:val="single" w:sz="24" w:space="0" w:color="008000"/>
              <w:left w:val="single" w:sz="8" w:space="0" w:color="008000"/>
              <w:right w:val="single" w:sz="8" w:space="0" w:color="008000"/>
            </w:tcBorders>
          </w:tcPr>
          <w:p w14:paraId="439E3E27" w14:textId="77777777" w:rsidR="00602BED" w:rsidRPr="00602BED" w:rsidRDefault="00602BED" w:rsidP="00602B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Arial" w:hAnsi="Cambria" w:cs="Arial"/>
                <w:b/>
                <w:bCs/>
                <w:color w:val="000000"/>
              </w:rPr>
            </w:pPr>
            <w:r w:rsidRPr="00602BED">
              <w:rPr>
                <w:rFonts w:ascii="Cambria" w:eastAsia="Arial" w:hAnsi="Cambria" w:cs="Arial"/>
                <w:b/>
                <w:bCs/>
                <w:color w:val="000000"/>
              </w:rPr>
              <w:t>Improving</w:t>
            </w:r>
          </w:p>
        </w:tc>
        <w:tc>
          <w:tcPr>
            <w:tcW w:w="1410" w:type="dxa"/>
            <w:tcBorders>
              <w:top w:val="single" w:sz="24" w:space="0" w:color="008000"/>
              <w:left w:val="single" w:sz="8" w:space="0" w:color="008000"/>
              <w:right w:val="single" w:sz="24" w:space="0" w:color="008000"/>
            </w:tcBorders>
          </w:tcPr>
          <w:p w14:paraId="28C329C6" w14:textId="77777777" w:rsidR="00602BED" w:rsidRPr="00602BED" w:rsidRDefault="00602BED" w:rsidP="00602B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Arial" w:hAnsi="Cambria" w:cs="Arial"/>
                <w:b/>
                <w:color w:val="000000"/>
              </w:rPr>
            </w:pPr>
            <w:r w:rsidRPr="00602BED">
              <w:rPr>
                <w:rFonts w:ascii="Cambria" w:eastAsia="Arial" w:hAnsi="Cambria" w:cs="Arial"/>
                <w:b/>
                <w:color w:val="000000"/>
              </w:rPr>
              <w:t>Excellent</w:t>
            </w:r>
          </w:p>
        </w:tc>
      </w:tr>
      <w:tr w:rsidR="00602BED" w:rsidRPr="00602BED" w14:paraId="017F0EEF" w14:textId="77777777" w:rsidTr="00792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8" w:space="0" w:color="008000"/>
              <w:left w:val="single" w:sz="24" w:space="0" w:color="008000"/>
              <w:right w:val="single" w:sz="8" w:space="0" w:color="008000"/>
            </w:tcBorders>
          </w:tcPr>
          <w:p w14:paraId="72B06937" w14:textId="77777777" w:rsidR="00602BED" w:rsidRPr="00602BED" w:rsidRDefault="00602BED" w:rsidP="00602BED">
            <w:pPr>
              <w:rPr>
                <w:rFonts w:ascii="Cambria" w:eastAsia="Arial" w:hAnsi="Cambria" w:cs="Arial"/>
                <w:b w:val="0"/>
                <w:bCs w:val="0"/>
                <w:color w:val="000000"/>
              </w:rPr>
            </w:pPr>
            <w:r w:rsidRPr="00602BED">
              <w:rPr>
                <w:rFonts w:ascii="Cambria" w:eastAsia="Arial" w:hAnsi="Cambria" w:cs="Arial"/>
                <w:b w:val="0"/>
                <w:bCs w:val="0"/>
                <w:color w:val="000000"/>
              </w:rPr>
              <w:t>B3:</w:t>
            </w:r>
          </w:p>
          <w:p w14:paraId="74C15D1C" w14:textId="77777777" w:rsidR="00602BED" w:rsidRPr="00602BED" w:rsidRDefault="00602BED" w:rsidP="00602BED">
            <w:pPr>
              <w:numPr>
                <w:ilvl w:val="0"/>
                <w:numId w:val="16"/>
              </w:numPr>
              <w:ind w:left="360"/>
              <w:contextualSpacing/>
              <w:rPr>
                <w:rFonts w:ascii="Cambria" w:eastAsia="Times New Roman" w:hAnsi="Cambria" w:cs="Times New Roman"/>
                <w:b w:val="0"/>
              </w:rPr>
            </w:pPr>
            <w:r w:rsidRPr="00602BED">
              <w:rPr>
                <w:rFonts w:ascii="Cambria" w:eastAsia="Times New Roman" w:hAnsi="Cambria" w:cs="Times New Roman"/>
                <w:b w:val="0"/>
              </w:rPr>
              <w:t>follows conventions to display information in lists, labels, simple forms, signs (e.g. images support the message, text is legible)</w:t>
            </w:r>
          </w:p>
          <w:p w14:paraId="391DFE39" w14:textId="77777777" w:rsidR="00602BED" w:rsidRPr="00602BED" w:rsidRDefault="00602BED" w:rsidP="00602BED">
            <w:pPr>
              <w:ind w:left="360"/>
              <w:rPr>
                <w:rFonts w:ascii="Cambria" w:eastAsia="Times New Roman" w:hAnsi="Cambria" w:cs="Times New Roman"/>
              </w:rPr>
            </w:pPr>
          </w:p>
          <w:p w14:paraId="4EAE9EB5" w14:textId="77777777" w:rsidR="00602BED" w:rsidRPr="00602BED" w:rsidRDefault="00602BED" w:rsidP="00602BED">
            <w:pPr>
              <w:numPr>
                <w:ilvl w:val="0"/>
                <w:numId w:val="16"/>
              </w:numPr>
              <w:ind w:left="360"/>
              <w:contextualSpacing/>
              <w:rPr>
                <w:rFonts w:ascii="Cambria" w:eastAsia="Times New Roman" w:hAnsi="Cambria" w:cs="Times New Roman"/>
                <w:b w:val="0"/>
              </w:rPr>
            </w:pPr>
            <w:r w:rsidRPr="00602BED">
              <w:rPr>
                <w:rFonts w:ascii="Cambria" w:eastAsia="Times New Roman" w:hAnsi="Cambria" w:cs="Times New Roman"/>
                <w:b w:val="0"/>
              </w:rPr>
              <w:t>organizes lists to suit purpose (e.g. chronologically, alphabetically, numerically, sequentially)</w:t>
            </w:r>
          </w:p>
          <w:p w14:paraId="1C0B62F8" w14:textId="77777777" w:rsidR="00602BED" w:rsidRPr="00602BED" w:rsidRDefault="00602BED" w:rsidP="00602BED">
            <w:pPr>
              <w:rPr>
                <w:rFonts w:ascii="Cambria" w:eastAsia="Times New Roman" w:hAnsi="Cambria" w:cs="Times New Roman"/>
              </w:rPr>
            </w:pPr>
          </w:p>
          <w:p w14:paraId="7BE07611" w14:textId="77777777" w:rsidR="00602BED" w:rsidRPr="00602BED" w:rsidRDefault="00602BED" w:rsidP="00602BED">
            <w:pPr>
              <w:numPr>
                <w:ilvl w:val="0"/>
                <w:numId w:val="16"/>
              </w:numPr>
              <w:ind w:left="360"/>
              <w:contextualSpacing/>
              <w:rPr>
                <w:rFonts w:ascii="Cambria" w:eastAsia="Times New Roman" w:hAnsi="Cambria" w:cs="Times New Roman"/>
                <w:b w:val="0"/>
              </w:rPr>
            </w:pPr>
            <w:r w:rsidRPr="00602BED">
              <w:rPr>
                <w:rFonts w:ascii="Cambria" w:eastAsia="Times New Roman" w:hAnsi="Cambria" w:cs="Times New Roman"/>
                <w:b w:val="0"/>
              </w:rPr>
              <w:t>includes titles where required</w:t>
            </w:r>
          </w:p>
          <w:p w14:paraId="6D1E704C" w14:textId="77777777" w:rsidR="00602BED" w:rsidRPr="00602BED" w:rsidRDefault="00602BED" w:rsidP="00602BED">
            <w:pPr>
              <w:ind w:left="720"/>
              <w:contextualSpacing/>
              <w:rPr>
                <w:rFonts w:ascii="Cambria" w:eastAsia="Times New Roman" w:hAnsi="Cambria" w:cs="Times New Roman"/>
                <w:b w:val="0"/>
                <w:bCs w:val="0"/>
              </w:rPr>
            </w:pPr>
          </w:p>
        </w:tc>
        <w:tc>
          <w:tcPr>
            <w:tcW w:w="1701" w:type="dxa"/>
            <w:tcBorders>
              <w:top w:val="single" w:sz="8" w:space="0" w:color="008000"/>
              <w:left w:val="single" w:sz="8" w:space="0" w:color="008000"/>
              <w:right w:val="single" w:sz="8" w:space="0" w:color="008000"/>
            </w:tcBorders>
          </w:tcPr>
          <w:p w14:paraId="43C6F2B2" w14:textId="77777777" w:rsidR="00602BED" w:rsidRPr="00602BED" w:rsidRDefault="00602BED" w:rsidP="00602B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Arial" w:hAnsi="Cambria" w:cs="Arial"/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8" w:space="0" w:color="008000"/>
              <w:left w:val="single" w:sz="8" w:space="0" w:color="008000"/>
              <w:right w:val="single" w:sz="8" w:space="0" w:color="008000"/>
            </w:tcBorders>
          </w:tcPr>
          <w:p w14:paraId="42595D79" w14:textId="77777777" w:rsidR="00602BED" w:rsidRPr="00602BED" w:rsidRDefault="00602BED" w:rsidP="00602B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Arial" w:hAnsi="Cambria" w:cs="Arial"/>
                <w:b/>
                <w:bCs/>
                <w:color w:val="000000"/>
              </w:rPr>
            </w:pPr>
          </w:p>
        </w:tc>
        <w:tc>
          <w:tcPr>
            <w:tcW w:w="1410" w:type="dxa"/>
            <w:tcBorders>
              <w:top w:val="single" w:sz="8" w:space="0" w:color="008000"/>
              <w:left w:val="single" w:sz="8" w:space="0" w:color="008000"/>
              <w:right w:val="single" w:sz="24" w:space="0" w:color="008000"/>
            </w:tcBorders>
          </w:tcPr>
          <w:p w14:paraId="7963B761" w14:textId="77777777" w:rsidR="00602BED" w:rsidRPr="00602BED" w:rsidRDefault="00602BED" w:rsidP="00602B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Arial" w:hAnsi="Cambria" w:cs="Arial"/>
                <w:color w:val="000000"/>
              </w:rPr>
            </w:pPr>
          </w:p>
        </w:tc>
      </w:tr>
      <w:tr w:rsidR="00602BED" w:rsidRPr="00602BED" w14:paraId="775781D8" w14:textId="77777777" w:rsidTr="00792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56" w:type="dxa"/>
            <w:gridSpan w:val="4"/>
            <w:tcBorders>
              <w:top w:val="single" w:sz="24" w:space="0" w:color="008000"/>
              <w:left w:val="single" w:sz="24" w:space="0" w:color="008000"/>
              <w:bottom w:val="single" w:sz="24" w:space="0" w:color="008000"/>
              <w:right w:val="single" w:sz="24" w:space="0" w:color="008000"/>
            </w:tcBorders>
          </w:tcPr>
          <w:p w14:paraId="026CA2B2" w14:textId="77777777" w:rsidR="00602BED" w:rsidRPr="00602BED" w:rsidRDefault="00602BED" w:rsidP="00602BED">
            <w:pPr>
              <w:rPr>
                <w:rFonts w:ascii="Cambria" w:eastAsia="Arial" w:hAnsi="Cambria" w:cs="Arial"/>
                <w:color w:val="000000"/>
              </w:rPr>
            </w:pPr>
            <w:r w:rsidRPr="00602BED">
              <w:rPr>
                <w:rFonts w:ascii="Cambria" w:eastAsia="Arial" w:hAnsi="Cambria" w:cs="Arial"/>
                <w:color w:val="000000"/>
              </w:rPr>
              <w:t>The learner needs to work on the following:</w:t>
            </w:r>
          </w:p>
          <w:p w14:paraId="1CAA3F2A" w14:textId="77777777" w:rsidR="00602BED" w:rsidRPr="00602BED" w:rsidRDefault="00602BED" w:rsidP="00602BED">
            <w:pPr>
              <w:rPr>
                <w:rFonts w:ascii="Cambria" w:eastAsia="Arial" w:hAnsi="Cambria" w:cs="Arial"/>
                <w:color w:val="000000"/>
              </w:rPr>
            </w:pPr>
          </w:p>
          <w:p w14:paraId="4A45EB95" w14:textId="77777777" w:rsidR="00602BED" w:rsidRPr="00602BED" w:rsidRDefault="00602BED" w:rsidP="00602BED">
            <w:pPr>
              <w:rPr>
                <w:rFonts w:ascii="Cambria" w:eastAsia="Arial" w:hAnsi="Cambria" w:cs="Arial"/>
                <w:color w:val="000000"/>
              </w:rPr>
            </w:pPr>
          </w:p>
          <w:p w14:paraId="776BA2F5" w14:textId="77777777" w:rsidR="00602BED" w:rsidRPr="00602BED" w:rsidRDefault="00602BED" w:rsidP="00602BED">
            <w:pPr>
              <w:rPr>
                <w:rFonts w:ascii="Cambria" w:eastAsia="Arial" w:hAnsi="Cambria" w:cs="Arial"/>
                <w:color w:val="000000"/>
              </w:rPr>
            </w:pPr>
          </w:p>
        </w:tc>
      </w:tr>
      <w:tr w:rsidR="00602BED" w:rsidRPr="00602BED" w14:paraId="1AEA2004" w14:textId="77777777" w:rsidTr="00792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56" w:type="dxa"/>
            <w:gridSpan w:val="4"/>
            <w:tcBorders>
              <w:top w:val="single" w:sz="24" w:space="0" w:color="008000"/>
              <w:left w:val="single" w:sz="24" w:space="0" w:color="008000"/>
              <w:right w:val="single" w:sz="24" w:space="0" w:color="008000"/>
            </w:tcBorders>
          </w:tcPr>
          <w:p w14:paraId="731D2A6F" w14:textId="77777777" w:rsidR="00602BED" w:rsidRPr="00602BED" w:rsidRDefault="00602BED" w:rsidP="00602BED">
            <w:pPr>
              <w:rPr>
                <w:rFonts w:ascii="Cambria" w:eastAsia="Arial" w:hAnsi="Cambria" w:cs="Arial"/>
                <w:color w:val="000000"/>
              </w:rPr>
            </w:pPr>
            <w:r w:rsidRPr="00602BED">
              <w:rPr>
                <w:rFonts w:ascii="Cambria" w:eastAsia="Arial" w:hAnsi="Cambria" w:cs="Arial"/>
                <w:color w:val="000000"/>
              </w:rPr>
              <w:t>This task was successfully completed  ______  This task needs to be tried again  ______</w:t>
            </w:r>
          </w:p>
          <w:p w14:paraId="40F1E4FA" w14:textId="77777777" w:rsidR="00602BED" w:rsidRPr="00602BED" w:rsidRDefault="00602BED" w:rsidP="00602BED">
            <w:pPr>
              <w:rPr>
                <w:rFonts w:ascii="Cambria" w:eastAsia="Arial" w:hAnsi="Cambria" w:cs="Arial"/>
                <w:color w:val="000000"/>
              </w:rPr>
            </w:pPr>
          </w:p>
        </w:tc>
      </w:tr>
      <w:tr w:rsidR="00602BED" w:rsidRPr="00602BED" w14:paraId="74E812CA" w14:textId="77777777" w:rsidTr="00792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56" w:type="dxa"/>
            <w:gridSpan w:val="4"/>
            <w:tcBorders>
              <w:top w:val="single" w:sz="24" w:space="0" w:color="008000"/>
              <w:left w:val="single" w:sz="24" w:space="0" w:color="008000"/>
              <w:bottom w:val="single" w:sz="24" w:space="0" w:color="008000"/>
              <w:right w:val="single" w:sz="24" w:space="0" w:color="008000"/>
            </w:tcBorders>
          </w:tcPr>
          <w:p w14:paraId="22DB0116" w14:textId="77777777" w:rsidR="00602BED" w:rsidRPr="00602BED" w:rsidRDefault="00602BED" w:rsidP="00602BED">
            <w:pPr>
              <w:rPr>
                <w:rFonts w:ascii="Cambria" w:eastAsia="Arial" w:hAnsi="Cambria" w:cs="Arial"/>
                <w:color w:val="000000"/>
              </w:rPr>
            </w:pPr>
            <w:r w:rsidRPr="00602BED">
              <w:rPr>
                <w:rFonts w:ascii="Cambria" w:eastAsia="Arial" w:hAnsi="Cambria" w:cs="Arial"/>
                <w:color w:val="000000"/>
              </w:rPr>
              <w:t>Practitioner Comments:</w:t>
            </w:r>
          </w:p>
          <w:p w14:paraId="46C57558" w14:textId="77777777" w:rsidR="00602BED" w:rsidRPr="00602BED" w:rsidRDefault="00602BED" w:rsidP="00602BED">
            <w:pPr>
              <w:rPr>
                <w:rFonts w:ascii="Cambria" w:eastAsia="Arial" w:hAnsi="Cambria" w:cs="Arial"/>
                <w:color w:val="000000"/>
              </w:rPr>
            </w:pPr>
          </w:p>
          <w:p w14:paraId="20338E55" w14:textId="77777777" w:rsidR="00602BED" w:rsidRPr="00602BED" w:rsidRDefault="00602BED" w:rsidP="00602BED">
            <w:pPr>
              <w:rPr>
                <w:rFonts w:ascii="Cambria" w:eastAsia="Arial" w:hAnsi="Cambria" w:cs="Arial"/>
                <w:color w:val="000000"/>
              </w:rPr>
            </w:pPr>
          </w:p>
        </w:tc>
      </w:tr>
      <w:tr w:rsidR="00602BED" w:rsidRPr="00602BED" w14:paraId="397BC33F" w14:textId="77777777" w:rsidTr="00792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56" w:type="dxa"/>
            <w:gridSpan w:val="4"/>
            <w:tcBorders>
              <w:top w:val="single" w:sz="24" w:space="0" w:color="008000"/>
              <w:left w:val="single" w:sz="24" w:space="0" w:color="008000"/>
              <w:bottom w:val="single" w:sz="24" w:space="0" w:color="008000"/>
              <w:right w:val="single" w:sz="24" w:space="0" w:color="008000"/>
            </w:tcBorders>
          </w:tcPr>
          <w:p w14:paraId="0625CD44" w14:textId="77777777" w:rsidR="00602BED" w:rsidRPr="00602BED" w:rsidRDefault="00602BED" w:rsidP="00602BED">
            <w:pPr>
              <w:rPr>
                <w:rFonts w:ascii="Cambria" w:eastAsia="Arial" w:hAnsi="Cambria" w:cs="Arial"/>
                <w:color w:val="000000"/>
              </w:rPr>
            </w:pPr>
            <w:r w:rsidRPr="00602BED">
              <w:rPr>
                <w:rFonts w:ascii="Cambria" w:eastAsia="Arial" w:hAnsi="Cambria" w:cs="Arial"/>
                <w:color w:val="000000"/>
              </w:rPr>
              <w:t>Learner Comments:</w:t>
            </w:r>
          </w:p>
          <w:p w14:paraId="7340632C" w14:textId="77777777" w:rsidR="00602BED" w:rsidRPr="00602BED" w:rsidRDefault="00602BED" w:rsidP="00602BED">
            <w:pPr>
              <w:rPr>
                <w:rFonts w:ascii="Cambria" w:eastAsia="Arial" w:hAnsi="Cambria" w:cs="Arial"/>
                <w:color w:val="000000"/>
              </w:rPr>
            </w:pPr>
          </w:p>
          <w:p w14:paraId="0829750A" w14:textId="77777777" w:rsidR="00602BED" w:rsidRPr="00602BED" w:rsidRDefault="00602BED" w:rsidP="00602BED">
            <w:pPr>
              <w:rPr>
                <w:rFonts w:ascii="Cambria" w:eastAsia="Arial" w:hAnsi="Cambria" w:cs="Arial"/>
                <w:color w:val="000000"/>
              </w:rPr>
            </w:pPr>
          </w:p>
        </w:tc>
      </w:tr>
    </w:tbl>
    <w:p w14:paraId="261CA210" w14:textId="77777777" w:rsidR="00522DF0" w:rsidRPr="00602BED" w:rsidRDefault="00522DF0" w:rsidP="00602BED">
      <w:bookmarkStart w:id="0" w:name="_GoBack"/>
      <w:bookmarkEnd w:id="0"/>
    </w:p>
    <w:sectPr w:rsidR="00522DF0" w:rsidRPr="00602BED" w:rsidSect="008F5F3C">
      <w:footerReference w:type="even" r:id="rId11"/>
      <w:footerReference w:type="default" r:id="rId12"/>
      <w:type w:val="continuous"/>
      <w:pgSz w:w="12240" w:h="15840"/>
      <w:pgMar w:top="1247" w:right="1440" w:bottom="1247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193B66" w14:textId="77777777" w:rsidR="004E3323" w:rsidRDefault="004E3323" w:rsidP="0062448E">
      <w:r>
        <w:separator/>
      </w:r>
    </w:p>
  </w:endnote>
  <w:endnote w:type="continuationSeparator" w:id="0">
    <w:p w14:paraId="43FD44F2" w14:textId="77777777" w:rsidR="004E3323" w:rsidRDefault="004E3323" w:rsidP="00624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566"/>
      <w:gridCol w:w="9024"/>
    </w:tblGrid>
    <w:tr w:rsidR="00946915" w14:paraId="3D949EBF" w14:textId="77777777" w:rsidTr="00946915">
      <w:tc>
        <w:tcPr>
          <w:tcW w:w="295" w:type="pct"/>
          <w:tcBorders>
            <w:right w:val="single" w:sz="18" w:space="0" w:color="4F81BD" w:themeColor="accent1"/>
          </w:tcBorders>
        </w:tcPr>
        <w:p w14:paraId="6FF6FA8B" w14:textId="77777777" w:rsidR="00946915" w:rsidRPr="00A255A5" w:rsidRDefault="00946915" w:rsidP="00946915">
          <w:pPr>
            <w:pStyle w:val="Header"/>
            <w:rPr>
              <w:b/>
              <w:color w:val="008000"/>
            </w:rPr>
          </w:pPr>
          <w:r w:rsidRPr="00A255A5">
            <w:rPr>
              <w:b/>
              <w:color w:val="008000"/>
            </w:rPr>
            <w:fldChar w:fldCharType="begin"/>
          </w:r>
          <w:r w:rsidRPr="00A255A5">
            <w:rPr>
              <w:b/>
              <w:color w:val="008000"/>
            </w:rPr>
            <w:instrText xml:space="preserve"> PAGE   \* MERGEFORMAT </w:instrText>
          </w:r>
          <w:r w:rsidRPr="00A255A5">
            <w:rPr>
              <w:b/>
              <w:color w:val="008000"/>
            </w:rPr>
            <w:fldChar w:fldCharType="separate"/>
          </w:r>
          <w:r w:rsidR="00602BED">
            <w:rPr>
              <w:b/>
              <w:noProof/>
              <w:color w:val="008000"/>
            </w:rPr>
            <w:t>4</w:t>
          </w:r>
          <w:r w:rsidRPr="00A255A5">
            <w:rPr>
              <w:b/>
              <w:color w:val="008000"/>
            </w:rPr>
            <w:fldChar w:fldCharType="end"/>
          </w:r>
        </w:p>
      </w:tc>
      <w:sdt>
        <w:sdtPr>
          <w:rPr>
            <w:rFonts w:eastAsiaTheme="majorEastAsia" w:cstheme="majorBidi"/>
            <w:b/>
            <w:i/>
            <w:color w:val="008000"/>
          </w:rPr>
          <w:alias w:val="Title"/>
          <w:id w:val="177129825"/>
          <w:placeholder>
            <w:docPart w:val="E1F908554CD21D49B9E4A52EC7C0EFF5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4705" w:type="pct"/>
              <w:tcBorders>
                <w:left w:val="single" w:sz="18" w:space="0" w:color="4F81BD" w:themeColor="accent1"/>
              </w:tcBorders>
            </w:tcPr>
            <w:p w14:paraId="70F68D38" w14:textId="6D580F70" w:rsidR="00946915" w:rsidRPr="00A255A5" w:rsidRDefault="00946915" w:rsidP="00946915">
              <w:pPr>
                <w:pStyle w:val="Header"/>
                <w:rPr>
                  <w:rFonts w:eastAsiaTheme="majorEastAsia" w:cstheme="majorBidi"/>
                  <w:b/>
                  <w:color w:val="008000"/>
                </w:rPr>
              </w:pPr>
              <w:r w:rsidRPr="00A255A5">
                <w:rPr>
                  <w:rFonts w:eastAsiaTheme="majorEastAsia" w:cstheme="majorBidi"/>
                  <w:b/>
                  <w:i/>
                  <w:color w:val="008000"/>
                </w:rPr>
                <w:t>Laubach Literacy Ontario     2013     Task-Based Activities for LWR Book #1</w:t>
              </w:r>
            </w:p>
          </w:tc>
        </w:sdtContent>
      </w:sdt>
    </w:tr>
  </w:tbl>
  <w:p w14:paraId="344A1F0B" w14:textId="77777777" w:rsidR="00946915" w:rsidRDefault="0094691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9114"/>
      <w:gridCol w:w="476"/>
    </w:tblGrid>
    <w:tr w:rsidR="00946915" w14:paraId="63FDED9F" w14:textId="77777777" w:rsidTr="00946915">
      <w:sdt>
        <w:sdtPr>
          <w:rPr>
            <w:rFonts w:eastAsiaTheme="majorEastAsia" w:cstheme="majorBidi"/>
            <w:b/>
            <w:i/>
            <w:color w:val="008000"/>
          </w:rPr>
          <w:alias w:val="Title"/>
          <w:id w:val="177129827"/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4752" w:type="pct"/>
              <w:tcBorders>
                <w:right w:val="single" w:sz="18" w:space="0" w:color="4F81BD" w:themeColor="accent1"/>
              </w:tcBorders>
            </w:tcPr>
            <w:p w14:paraId="75886EF3" w14:textId="300BCB81" w:rsidR="00946915" w:rsidRPr="00246B22" w:rsidRDefault="00946915" w:rsidP="00946915">
              <w:pPr>
                <w:pStyle w:val="Header"/>
                <w:jc w:val="right"/>
                <w:rPr>
                  <w:b/>
                  <w:color w:val="008000"/>
                </w:rPr>
              </w:pPr>
              <w:r w:rsidRPr="00246B22">
                <w:rPr>
                  <w:rFonts w:eastAsiaTheme="majorEastAsia" w:cstheme="majorBidi"/>
                  <w:b/>
                  <w:i/>
                  <w:color w:val="008000"/>
                </w:rPr>
                <w:t>Laubach Literacy Ontario     2013     Task-Based Activities for LWR Book #1</w:t>
              </w:r>
            </w:p>
          </w:tc>
        </w:sdtContent>
      </w:sdt>
      <w:tc>
        <w:tcPr>
          <w:tcW w:w="248" w:type="pct"/>
          <w:tcBorders>
            <w:left w:val="single" w:sz="18" w:space="0" w:color="4F81BD" w:themeColor="accent1"/>
          </w:tcBorders>
        </w:tcPr>
        <w:p w14:paraId="0E1558D7" w14:textId="77777777" w:rsidR="00946915" w:rsidRPr="00A255A5" w:rsidRDefault="00946915" w:rsidP="00946915">
          <w:pPr>
            <w:pStyle w:val="Header"/>
            <w:rPr>
              <w:rFonts w:eastAsiaTheme="majorEastAsia" w:cstheme="majorBidi"/>
              <w:b/>
              <w:color w:val="008000"/>
            </w:rPr>
          </w:pPr>
          <w:r w:rsidRPr="00A255A5">
            <w:rPr>
              <w:b/>
              <w:color w:val="008000"/>
            </w:rPr>
            <w:fldChar w:fldCharType="begin"/>
          </w:r>
          <w:r w:rsidRPr="00A255A5">
            <w:rPr>
              <w:b/>
              <w:color w:val="008000"/>
            </w:rPr>
            <w:instrText xml:space="preserve"> PAGE   \* MERGEFORMAT </w:instrText>
          </w:r>
          <w:r w:rsidRPr="00A255A5">
            <w:rPr>
              <w:b/>
              <w:color w:val="008000"/>
            </w:rPr>
            <w:fldChar w:fldCharType="separate"/>
          </w:r>
          <w:r w:rsidR="00602BED">
            <w:rPr>
              <w:b/>
              <w:noProof/>
              <w:color w:val="008000"/>
            </w:rPr>
            <w:t>5</w:t>
          </w:r>
          <w:r w:rsidRPr="00A255A5">
            <w:rPr>
              <w:b/>
              <w:color w:val="008000"/>
            </w:rPr>
            <w:fldChar w:fldCharType="end"/>
          </w:r>
        </w:p>
      </w:tc>
    </w:tr>
  </w:tbl>
  <w:p w14:paraId="1DE3A5AD" w14:textId="77777777" w:rsidR="00946915" w:rsidRDefault="009469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BA15C1" w14:textId="77777777" w:rsidR="004E3323" w:rsidRDefault="004E3323" w:rsidP="0062448E">
      <w:r>
        <w:separator/>
      </w:r>
    </w:p>
  </w:footnote>
  <w:footnote w:type="continuationSeparator" w:id="0">
    <w:p w14:paraId="66D999A3" w14:textId="77777777" w:rsidR="004E3323" w:rsidRDefault="004E3323" w:rsidP="006244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7102094"/>
    <w:multiLevelType w:val="hybridMultilevel"/>
    <w:tmpl w:val="5D90B5AC"/>
    <w:lvl w:ilvl="0" w:tplc="C47A04BC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C2F2A62"/>
    <w:multiLevelType w:val="hybridMultilevel"/>
    <w:tmpl w:val="3A0E7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817065"/>
    <w:multiLevelType w:val="hybridMultilevel"/>
    <w:tmpl w:val="38903D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4F1CB9"/>
    <w:multiLevelType w:val="hybridMultilevel"/>
    <w:tmpl w:val="206876EC"/>
    <w:lvl w:ilvl="0" w:tplc="C47A04BC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046C5D"/>
    <w:multiLevelType w:val="hybridMultilevel"/>
    <w:tmpl w:val="E73477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7F71767"/>
    <w:multiLevelType w:val="hybridMultilevel"/>
    <w:tmpl w:val="EB6883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BA375E8"/>
    <w:multiLevelType w:val="hybridMultilevel"/>
    <w:tmpl w:val="23C6CCE4"/>
    <w:lvl w:ilvl="0" w:tplc="C47A04BC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8179E5"/>
    <w:multiLevelType w:val="hybridMultilevel"/>
    <w:tmpl w:val="3EFA5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0B4165"/>
    <w:multiLevelType w:val="hybridMultilevel"/>
    <w:tmpl w:val="2760F484"/>
    <w:lvl w:ilvl="0" w:tplc="C47A04BC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0C03AF"/>
    <w:multiLevelType w:val="hybridMultilevel"/>
    <w:tmpl w:val="FED280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456354"/>
    <w:multiLevelType w:val="hybridMultilevel"/>
    <w:tmpl w:val="D4DECB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10A6C1D"/>
    <w:multiLevelType w:val="hybridMultilevel"/>
    <w:tmpl w:val="E334E3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A0596D"/>
    <w:multiLevelType w:val="hybridMultilevel"/>
    <w:tmpl w:val="05D4D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24C0B2A"/>
    <w:multiLevelType w:val="hybridMultilevel"/>
    <w:tmpl w:val="B78E3720"/>
    <w:lvl w:ilvl="0" w:tplc="F65007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702EF1"/>
    <w:multiLevelType w:val="hybridMultilevel"/>
    <w:tmpl w:val="FA7E7A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7"/>
  </w:num>
  <w:num w:numId="5">
    <w:abstractNumId w:val="9"/>
  </w:num>
  <w:num w:numId="6">
    <w:abstractNumId w:val="14"/>
  </w:num>
  <w:num w:numId="7">
    <w:abstractNumId w:val="13"/>
  </w:num>
  <w:num w:numId="8">
    <w:abstractNumId w:val="10"/>
  </w:num>
  <w:num w:numId="9">
    <w:abstractNumId w:val="11"/>
  </w:num>
  <w:num w:numId="10">
    <w:abstractNumId w:val="6"/>
  </w:num>
  <w:num w:numId="11">
    <w:abstractNumId w:val="2"/>
  </w:num>
  <w:num w:numId="12">
    <w:abstractNumId w:val="8"/>
  </w:num>
  <w:num w:numId="13">
    <w:abstractNumId w:val="3"/>
  </w:num>
  <w:num w:numId="14">
    <w:abstractNumId w:val="12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isplayBackgroundShape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DE0F5F"/>
    <w:rsid w:val="00001B63"/>
    <w:rsid w:val="00002760"/>
    <w:rsid w:val="000125CC"/>
    <w:rsid w:val="00031CD5"/>
    <w:rsid w:val="00031CF6"/>
    <w:rsid w:val="000466CB"/>
    <w:rsid w:val="00057972"/>
    <w:rsid w:val="00063E94"/>
    <w:rsid w:val="0008326B"/>
    <w:rsid w:val="00091F7D"/>
    <w:rsid w:val="000925CF"/>
    <w:rsid w:val="0009285B"/>
    <w:rsid w:val="00097FAF"/>
    <w:rsid w:val="000A2EC3"/>
    <w:rsid w:val="000A5A30"/>
    <w:rsid w:val="000B3B0C"/>
    <w:rsid w:val="000C44AC"/>
    <w:rsid w:val="000D6522"/>
    <w:rsid w:val="000D6C12"/>
    <w:rsid w:val="000E2B8B"/>
    <w:rsid w:val="000E5610"/>
    <w:rsid w:val="000E7760"/>
    <w:rsid w:val="000F3767"/>
    <w:rsid w:val="0010331E"/>
    <w:rsid w:val="00104B55"/>
    <w:rsid w:val="001066FF"/>
    <w:rsid w:val="0011413E"/>
    <w:rsid w:val="00120A4A"/>
    <w:rsid w:val="00127C22"/>
    <w:rsid w:val="00132B9B"/>
    <w:rsid w:val="00132D24"/>
    <w:rsid w:val="001337D5"/>
    <w:rsid w:val="00166D51"/>
    <w:rsid w:val="0016751D"/>
    <w:rsid w:val="0017136F"/>
    <w:rsid w:val="00173B56"/>
    <w:rsid w:val="00183937"/>
    <w:rsid w:val="00190DC6"/>
    <w:rsid w:val="001916B9"/>
    <w:rsid w:val="00195112"/>
    <w:rsid w:val="00196EC9"/>
    <w:rsid w:val="001C20B3"/>
    <w:rsid w:val="001E05CD"/>
    <w:rsid w:val="001E3EEC"/>
    <w:rsid w:val="001F3D96"/>
    <w:rsid w:val="00212B96"/>
    <w:rsid w:val="002167A7"/>
    <w:rsid w:val="0022175E"/>
    <w:rsid w:val="00234D90"/>
    <w:rsid w:val="00237183"/>
    <w:rsid w:val="00246B22"/>
    <w:rsid w:val="00247398"/>
    <w:rsid w:val="00251417"/>
    <w:rsid w:val="00253A41"/>
    <w:rsid w:val="0026276B"/>
    <w:rsid w:val="00270D11"/>
    <w:rsid w:val="002765A3"/>
    <w:rsid w:val="00285E91"/>
    <w:rsid w:val="002B01A3"/>
    <w:rsid w:val="002B15C8"/>
    <w:rsid w:val="002B35F8"/>
    <w:rsid w:val="002C682B"/>
    <w:rsid w:val="002D71ED"/>
    <w:rsid w:val="002F3583"/>
    <w:rsid w:val="002F3F6A"/>
    <w:rsid w:val="003121A5"/>
    <w:rsid w:val="00313B87"/>
    <w:rsid w:val="00322367"/>
    <w:rsid w:val="003240F8"/>
    <w:rsid w:val="00326816"/>
    <w:rsid w:val="003304D2"/>
    <w:rsid w:val="00333F33"/>
    <w:rsid w:val="003358EB"/>
    <w:rsid w:val="0034660F"/>
    <w:rsid w:val="003624E4"/>
    <w:rsid w:val="00371F8F"/>
    <w:rsid w:val="00372E51"/>
    <w:rsid w:val="0038699F"/>
    <w:rsid w:val="003938AE"/>
    <w:rsid w:val="0039431D"/>
    <w:rsid w:val="003A60C0"/>
    <w:rsid w:val="003A7B58"/>
    <w:rsid w:val="003B3742"/>
    <w:rsid w:val="003D26D8"/>
    <w:rsid w:val="003E2A5E"/>
    <w:rsid w:val="003E7261"/>
    <w:rsid w:val="003F45AE"/>
    <w:rsid w:val="003F79BE"/>
    <w:rsid w:val="004003FC"/>
    <w:rsid w:val="00405F4A"/>
    <w:rsid w:val="00405F8C"/>
    <w:rsid w:val="00412153"/>
    <w:rsid w:val="00427724"/>
    <w:rsid w:val="00434032"/>
    <w:rsid w:val="00440E3C"/>
    <w:rsid w:val="004457B6"/>
    <w:rsid w:val="00446B73"/>
    <w:rsid w:val="004575A2"/>
    <w:rsid w:val="004B63F7"/>
    <w:rsid w:val="004B7270"/>
    <w:rsid w:val="004C7E00"/>
    <w:rsid w:val="004D1E48"/>
    <w:rsid w:val="004E0CF0"/>
    <w:rsid w:val="004E22A2"/>
    <w:rsid w:val="004E2F67"/>
    <w:rsid w:val="004E3323"/>
    <w:rsid w:val="004E48D1"/>
    <w:rsid w:val="004F089F"/>
    <w:rsid w:val="0050508C"/>
    <w:rsid w:val="00506B0D"/>
    <w:rsid w:val="00514F62"/>
    <w:rsid w:val="00522DF0"/>
    <w:rsid w:val="0052510B"/>
    <w:rsid w:val="00531661"/>
    <w:rsid w:val="00536F6C"/>
    <w:rsid w:val="00542BCB"/>
    <w:rsid w:val="005464EF"/>
    <w:rsid w:val="00550EC1"/>
    <w:rsid w:val="00555025"/>
    <w:rsid w:val="0055651D"/>
    <w:rsid w:val="00560864"/>
    <w:rsid w:val="00562EEB"/>
    <w:rsid w:val="00575831"/>
    <w:rsid w:val="005865CC"/>
    <w:rsid w:val="0058715D"/>
    <w:rsid w:val="005928DE"/>
    <w:rsid w:val="0059553C"/>
    <w:rsid w:val="005B18AD"/>
    <w:rsid w:val="005B30EC"/>
    <w:rsid w:val="005B59E5"/>
    <w:rsid w:val="005B5EC7"/>
    <w:rsid w:val="005C0DB4"/>
    <w:rsid w:val="005C2CC6"/>
    <w:rsid w:val="005C3305"/>
    <w:rsid w:val="005D02E5"/>
    <w:rsid w:val="005D046C"/>
    <w:rsid w:val="005E4B6B"/>
    <w:rsid w:val="005E69C2"/>
    <w:rsid w:val="005E6ABD"/>
    <w:rsid w:val="005F113C"/>
    <w:rsid w:val="00602BED"/>
    <w:rsid w:val="00611D73"/>
    <w:rsid w:val="00611FA0"/>
    <w:rsid w:val="0061219D"/>
    <w:rsid w:val="006134BF"/>
    <w:rsid w:val="0062448E"/>
    <w:rsid w:val="00627FEF"/>
    <w:rsid w:val="006311E2"/>
    <w:rsid w:val="00634F65"/>
    <w:rsid w:val="006363F3"/>
    <w:rsid w:val="00647561"/>
    <w:rsid w:val="006632FD"/>
    <w:rsid w:val="00664A59"/>
    <w:rsid w:val="00672715"/>
    <w:rsid w:val="006755A6"/>
    <w:rsid w:val="0067724B"/>
    <w:rsid w:val="0069548B"/>
    <w:rsid w:val="0069637B"/>
    <w:rsid w:val="006C6E03"/>
    <w:rsid w:val="006C7D9A"/>
    <w:rsid w:val="006D2A3A"/>
    <w:rsid w:val="006D4687"/>
    <w:rsid w:val="006E21F3"/>
    <w:rsid w:val="006E4A47"/>
    <w:rsid w:val="00700975"/>
    <w:rsid w:val="007039BD"/>
    <w:rsid w:val="0071540A"/>
    <w:rsid w:val="007162EF"/>
    <w:rsid w:val="0073591F"/>
    <w:rsid w:val="0075312A"/>
    <w:rsid w:val="0075598C"/>
    <w:rsid w:val="00757D7F"/>
    <w:rsid w:val="00757F61"/>
    <w:rsid w:val="0076250D"/>
    <w:rsid w:val="00762671"/>
    <w:rsid w:val="00774F8A"/>
    <w:rsid w:val="00780FFB"/>
    <w:rsid w:val="00783334"/>
    <w:rsid w:val="0078466E"/>
    <w:rsid w:val="00784A52"/>
    <w:rsid w:val="00793FB4"/>
    <w:rsid w:val="00795CCD"/>
    <w:rsid w:val="00795DB0"/>
    <w:rsid w:val="007977D6"/>
    <w:rsid w:val="007A377D"/>
    <w:rsid w:val="007B00FC"/>
    <w:rsid w:val="007B1CEB"/>
    <w:rsid w:val="007C48FB"/>
    <w:rsid w:val="007C6366"/>
    <w:rsid w:val="007D4E26"/>
    <w:rsid w:val="007D78BC"/>
    <w:rsid w:val="007F6083"/>
    <w:rsid w:val="007F6FAE"/>
    <w:rsid w:val="00807629"/>
    <w:rsid w:val="0081094A"/>
    <w:rsid w:val="00813F76"/>
    <w:rsid w:val="00821510"/>
    <w:rsid w:val="008279F1"/>
    <w:rsid w:val="00832F54"/>
    <w:rsid w:val="00834788"/>
    <w:rsid w:val="008534A5"/>
    <w:rsid w:val="00856797"/>
    <w:rsid w:val="008641FA"/>
    <w:rsid w:val="0088004D"/>
    <w:rsid w:val="00883AA0"/>
    <w:rsid w:val="00886DF6"/>
    <w:rsid w:val="00887126"/>
    <w:rsid w:val="00891887"/>
    <w:rsid w:val="008975ED"/>
    <w:rsid w:val="008A7912"/>
    <w:rsid w:val="008B19FB"/>
    <w:rsid w:val="008C162B"/>
    <w:rsid w:val="008C57EA"/>
    <w:rsid w:val="008E2F09"/>
    <w:rsid w:val="008F32CB"/>
    <w:rsid w:val="008F5F3C"/>
    <w:rsid w:val="00932652"/>
    <w:rsid w:val="00937AD3"/>
    <w:rsid w:val="00946773"/>
    <w:rsid w:val="00946915"/>
    <w:rsid w:val="00946AE8"/>
    <w:rsid w:val="009570AF"/>
    <w:rsid w:val="00962EFF"/>
    <w:rsid w:val="0097517B"/>
    <w:rsid w:val="0098282F"/>
    <w:rsid w:val="00984FE0"/>
    <w:rsid w:val="00987A8C"/>
    <w:rsid w:val="00987C36"/>
    <w:rsid w:val="009A00E1"/>
    <w:rsid w:val="009A3AFB"/>
    <w:rsid w:val="009B53F7"/>
    <w:rsid w:val="009D399E"/>
    <w:rsid w:val="009E3D31"/>
    <w:rsid w:val="009E545A"/>
    <w:rsid w:val="009F506A"/>
    <w:rsid w:val="009F65BA"/>
    <w:rsid w:val="00A1231E"/>
    <w:rsid w:val="00A16ABE"/>
    <w:rsid w:val="00A22C50"/>
    <w:rsid w:val="00A24A95"/>
    <w:rsid w:val="00A255A5"/>
    <w:rsid w:val="00A27A97"/>
    <w:rsid w:val="00A50DDD"/>
    <w:rsid w:val="00A50FF8"/>
    <w:rsid w:val="00A54F53"/>
    <w:rsid w:val="00A67E3C"/>
    <w:rsid w:val="00A83ADD"/>
    <w:rsid w:val="00A876FB"/>
    <w:rsid w:val="00A97326"/>
    <w:rsid w:val="00AD00A6"/>
    <w:rsid w:val="00AD1E35"/>
    <w:rsid w:val="00AE5A12"/>
    <w:rsid w:val="00AF196D"/>
    <w:rsid w:val="00AF3F6A"/>
    <w:rsid w:val="00AF6878"/>
    <w:rsid w:val="00B00FE8"/>
    <w:rsid w:val="00B1283C"/>
    <w:rsid w:val="00B134BD"/>
    <w:rsid w:val="00B15F51"/>
    <w:rsid w:val="00B21BA5"/>
    <w:rsid w:val="00B222A5"/>
    <w:rsid w:val="00B27947"/>
    <w:rsid w:val="00B32C36"/>
    <w:rsid w:val="00B32E89"/>
    <w:rsid w:val="00B3588E"/>
    <w:rsid w:val="00B40793"/>
    <w:rsid w:val="00B55E9B"/>
    <w:rsid w:val="00B57BAC"/>
    <w:rsid w:val="00B6209A"/>
    <w:rsid w:val="00B70BAC"/>
    <w:rsid w:val="00B8430C"/>
    <w:rsid w:val="00B851BC"/>
    <w:rsid w:val="00BA0426"/>
    <w:rsid w:val="00BA0B51"/>
    <w:rsid w:val="00BA0BBC"/>
    <w:rsid w:val="00BB655C"/>
    <w:rsid w:val="00BC02A7"/>
    <w:rsid w:val="00BC2F67"/>
    <w:rsid w:val="00BC3504"/>
    <w:rsid w:val="00BC4412"/>
    <w:rsid w:val="00BE75F0"/>
    <w:rsid w:val="00BE76B0"/>
    <w:rsid w:val="00BF2784"/>
    <w:rsid w:val="00BF4772"/>
    <w:rsid w:val="00C225E8"/>
    <w:rsid w:val="00C44741"/>
    <w:rsid w:val="00C46FCD"/>
    <w:rsid w:val="00C471DA"/>
    <w:rsid w:val="00C61756"/>
    <w:rsid w:val="00C66B84"/>
    <w:rsid w:val="00C83913"/>
    <w:rsid w:val="00C84F36"/>
    <w:rsid w:val="00C90A98"/>
    <w:rsid w:val="00CB1613"/>
    <w:rsid w:val="00CC1529"/>
    <w:rsid w:val="00CC4294"/>
    <w:rsid w:val="00CE09E3"/>
    <w:rsid w:val="00CF484B"/>
    <w:rsid w:val="00CF6810"/>
    <w:rsid w:val="00D11071"/>
    <w:rsid w:val="00D206EC"/>
    <w:rsid w:val="00D365D2"/>
    <w:rsid w:val="00D37D23"/>
    <w:rsid w:val="00D5466F"/>
    <w:rsid w:val="00D754B2"/>
    <w:rsid w:val="00D82FF2"/>
    <w:rsid w:val="00D87857"/>
    <w:rsid w:val="00D94E86"/>
    <w:rsid w:val="00DA5BA5"/>
    <w:rsid w:val="00DA7A75"/>
    <w:rsid w:val="00DB3647"/>
    <w:rsid w:val="00DC06F3"/>
    <w:rsid w:val="00DC235E"/>
    <w:rsid w:val="00DC2CEB"/>
    <w:rsid w:val="00DC309A"/>
    <w:rsid w:val="00DE0F5F"/>
    <w:rsid w:val="00DE50F0"/>
    <w:rsid w:val="00DE79F7"/>
    <w:rsid w:val="00DF1D44"/>
    <w:rsid w:val="00DF5CC2"/>
    <w:rsid w:val="00E10CFB"/>
    <w:rsid w:val="00E13E2B"/>
    <w:rsid w:val="00E22300"/>
    <w:rsid w:val="00E40DD6"/>
    <w:rsid w:val="00E44D50"/>
    <w:rsid w:val="00E52466"/>
    <w:rsid w:val="00E575A6"/>
    <w:rsid w:val="00E66876"/>
    <w:rsid w:val="00E679D4"/>
    <w:rsid w:val="00E7368D"/>
    <w:rsid w:val="00E84645"/>
    <w:rsid w:val="00EA49F8"/>
    <w:rsid w:val="00EB6A9C"/>
    <w:rsid w:val="00ED34F5"/>
    <w:rsid w:val="00ED54D7"/>
    <w:rsid w:val="00EE2B17"/>
    <w:rsid w:val="00EF058E"/>
    <w:rsid w:val="00F0386E"/>
    <w:rsid w:val="00F16552"/>
    <w:rsid w:val="00F21CA8"/>
    <w:rsid w:val="00F254FF"/>
    <w:rsid w:val="00F26A86"/>
    <w:rsid w:val="00F34EEE"/>
    <w:rsid w:val="00F3725B"/>
    <w:rsid w:val="00F4758D"/>
    <w:rsid w:val="00F47BAF"/>
    <w:rsid w:val="00F60350"/>
    <w:rsid w:val="00F64BE7"/>
    <w:rsid w:val="00F703D5"/>
    <w:rsid w:val="00F71B91"/>
    <w:rsid w:val="00F74543"/>
    <w:rsid w:val="00F86268"/>
    <w:rsid w:val="00F92639"/>
    <w:rsid w:val="00F957C8"/>
    <w:rsid w:val="00FA4E17"/>
    <w:rsid w:val="00FB19EC"/>
    <w:rsid w:val="00FC2115"/>
    <w:rsid w:val="00FC5E8B"/>
    <w:rsid w:val="00FC5EA6"/>
    <w:rsid w:val="00FC6372"/>
    <w:rsid w:val="00FE5D05"/>
    <w:rsid w:val="00FF12F9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5A9EF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spacing w:before="480" w:after="120"/>
      <w:outlineLvl w:val="0"/>
    </w:pPr>
    <w:rPr>
      <w:b/>
      <w:sz w:val="36"/>
    </w:rPr>
  </w:style>
  <w:style w:type="paragraph" w:styleId="Heading2">
    <w:name w:val="heading 2"/>
    <w:basedOn w:val="Normal1"/>
    <w:next w:val="Normal1"/>
    <w:pPr>
      <w:spacing w:before="360" w:after="80"/>
      <w:outlineLvl w:val="1"/>
    </w:pPr>
    <w:rPr>
      <w:b/>
      <w:sz w:val="28"/>
    </w:rPr>
  </w:style>
  <w:style w:type="paragraph" w:styleId="Heading3">
    <w:name w:val="heading 3"/>
    <w:basedOn w:val="Normal1"/>
    <w:next w:val="Normal1"/>
    <w:pPr>
      <w:spacing w:before="280" w:after="80"/>
      <w:outlineLvl w:val="2"/>
    </w:pPr>
    <w:rPr>
      <w:b/>
      <w:color w:val="666666"/>
      <w:sz w:val="24"/>
    </w:rPr>
  </w:style>
  <w:style w:type="paragraph" w:styleId="Heading4">
    <w:name w:val="heading 4"/>
    <w:basedOn w:val="Normal1"/>
    <w:next w:val="Normal1"/>
    <w:pPr>
      <w:spacing w:before="240" w:after="40"/>
      <w:outlineLvl w:val="3"/>
    </w:pPr>
    <w:rPr>
      <w:i/>
      <w:color w:val="666666"/>
    </w:rPr>
  </w:style>
  <w:style w:type="paragraph" w:styleId="Heading5">
    <w:name w:val="heading 5"/>
    <w:basedOn w:val="Normal1"/>
    <w:next w:val="Normal1"/>
    <w:pPr>
      <w:spacing w:before="220" w:after="40"/>
      <w:outlineLvl w:val="4"/>
    </w:pPr>
    <w:rPr>
      <w:b/>
      <w:color w:val="666666"/>
      <w:sz w:val="20"/>
    </w:rPr>
  </w:style>
  <w:style w:type="paragraph" w:styleId="Heading6">
    <w:name w:val="heading 6"/>
    <w:basedOn w:val="Normal1"/>
    <w:next w:val="Normal1"/>
    <w:pPr>
      <w:spacing w:before="200" w:after="40"/>
      <w:outlineLvl w:val="5"/>
    </w:pPr>
    <w:rPr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1"/>
    <w:next w:val="Normal1"/>
    <w:pPr>
      <w:spacing w:before="480" w:after="120"/>
    </w:pPr>
    <w:rPr>
      <w:b/>
      <w:sz w:val="72"/>
    </w:rPr>
  </w:style>
  <w:style w:type="paragraph" w:styleId="Subtitle">
    <w:name w:val="Subtitle"/>
    <w:basedOn w:val="Normal1"/>
    <w:next w:val="Normal1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3B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3B87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957C8"/>
    <w:rPr>
      <w:color w:val="0000FF" w:themeColor="hyperlink"/>
      <w:u w:val="single"/>
    </w:rPr>
  </w:style>
  <w:style w:type="table" w:styleId="MediumShading2-Accent2">
    <w:name w:val="Medium Shading 2 Accent 2"/>
    <w:basedOn w:val="TableNormal"/>
    <w:uiPriority w:val="64"/>
    <w:rsid w:val="001E05CD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1E05CD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1E05CD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1E05CD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1E05CD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1E05CD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1E05C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-Accent5">
    <w:name w:val="Medium Grid 1 Accent 5"/>
    <w:basedOn w:val="TableNormal"/>
    <w:uiPriority w:val="67"/>
    <w:rsid w:val="001E05CD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2-Accent6">
    <w:name w:val="Medium Grid 2 Accent 6"/>
    <w:basedOn w:val="TableNormal"/>
    <w:uiPriority w:val="68"/>
    <w:rsid w:val="001E05C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1E05C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-Accent2">
    <w:name w:val="Medium Grid 3 Accent 2"/>
    <w:basedOn w:val="TableNormal"/>
    <w:uiPriority w:val="69"/>
    <w:rsid w:val="001E05CD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ColorfulShading">
    <w:name w:val="Colorful Shading"/>
    <w:basedOn w:val="TableNormal"/>
    <w:uiPriority w:val="71"/>
    <w:rsid w:val="001E05CD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1E05CD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1E05CD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-Accent2">
    <w:name w:val="Colorful List Accent 2"/>
    <w:basedOn w:val="TableNormal"/>
    <w:uiPriority w:val="72"/>
    <w:rsid w:val="001E05CD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1">
    <w:name w:val="Colorful List Accent 1"/>
    <w:basedOn w:val="TableNormal"/>
    <w:uiPriority w:val="72"/>
    <w:rsid w:val="001E05CD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Grid-Accent6">
    <w:name w:val="Colorful Grid Accent 6"/>
    <w:basedOn w:val="TableNormal"/>
    <w:uiPriority w:val="73"/>
    <w:rsid w:val="001E05CD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Grid-Accent5">
    <w:name w:val="Colorful Grid Accent 5"/>
    <w:basedOn w:val="TableNormal"/>
    <w:uiPriority w:val="73"/>
    <w:rsid w:val="001E05CD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4">
    <w:name w:val="Colorful Grid Accent 4"/>
    <w:basedOn w:val="TableNormal"/>
    <w:uiPriority w:val="73"/>
    <w:rsid w:val="001E05CD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2">
    <w:name w:val="Colorful Grid Accent 2"/>
    <w:basedOn w:val="TableNormal"/>
    <w:uiPriority w:val="73"/>
    <w:rsid w:val="001E05CD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List-Accent6">
    <w:name w:val="Colorful List Accent 6"/>
    <w:basedOn w:val="TableNormal"/>
    <w:uiPriority w:val="72"/>
    <w:rsid w:val="001E05CD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ghtShading-Accent2">
    <w:name w:val="Light Shading Accent 2"/>
    <w:basedOn w:val="TableNormal"/>
    <w:uiPriority w:val="60"/>
    <w:rsid w:val="001E05CD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List-Accent2">
    <w:name w:val="Light List Accent 2"/>
    <w:basedOn w:val="TableNormal"/>
    <w:uiPriority w:val="61"/>
    <w:rsid w:val="001E05CD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TableGrid">
    <w:name w:val="Table Grid"/>
    <w:basedOn w:val="TableNormal"/>
    <w:uiPriority w:val="59"/>
    <w:rsid w:val="00A67E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2">
    <w:name w:val="Light Grid Accent 2"/>
    <w:basedOn w:val="TableNormal"/>
    <w:uiPriority w:val="62"/>
    <w:rsid w:val="0076250D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MediumList1-Accent2">
    <w:name w:val="Medium List 1 Accent 2"/>
    <w:basedOn w:val="TableNormal"/>
    <w:uiPriority w:val="65"/>
    <w:rsid w:val="0076250D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2-Accent2">
    <w:name w:val="Medium List 2 Accent 2"/>
    <w:basedOn w:val="TableNormal"/>
    <w:uiPriority w:val="66"/>
    <w:rsid w:val="0076250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-Accent2">
    <w:name w:val="Medium Grid 1 Accent 2"/>
    <w:basedOn w:val="TableNormal"/>
    <w:uiPriority w:val="67"/>
    <w:rsid w:val="0076250D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DarkList-Accent2">
    <w:name w:val="Dark List Accent 2"/>
    <w:basedOn w:val="TableNormal"/>
    <w:uiPriority w:val="70"/>
    <w:rsid w:val="0076250D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MediumList2-Accent6">
    <w:name w:val="Medium List 2 Accent 6"/>
    <w:basedOn w:val="TableNormal"/>
    <w:uiPriority w:val="66"/>
    <w:rsid w:val="0076250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76250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-Accent4">
    <w:name w:val="Medium List 1 Accent 4"/>
    <w:basedOn w:val="TableNormal"/>
    <w:uiPriority w:val="65"/>
    <w:rsid w:val="0076250D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Shading1-Accent2">
    <w:name w:val="Medium Shading 1 Accent 2"/>
    <w:basedOn w:val="TableNormal"/>
    <w:uiPriority w:val="63"/>
    <w:rsid w:val="0076250D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">
    <w:name w:val="Light List"/>
    <w:basedOn w:val="TableNormal"/>
    <w:uiPriority w:val="61"/>
    <w:rsid w:val="00405F8C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62448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2448E"/>
  </w:style>
  <w:style w:type="paragraph" w:styleId="Footer">
    <w:name w:val="footer"/>
    <w:basedOn w:val="Normal"/>
    <w:link w:val="FooterChar"/>
    <w:uiPriority w:val="99"/>
    <w:unhideWhenUsed/>
    <w:rsid w:val="0062448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2448E"/>
  </w:style>
  <w:style w:type="paragraph" w:styleId="ListParagraph">
    <w:name w:val="List Paragraph"/>
    <w:basedOn w:val="Normal"/>
    <w:uiPriority w:val="34"/>
    <w:qFormat/>
    <w:rsid w:val="00937AD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251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510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510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510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510B"/>
    <w:rPr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602BED"/>
    <w:rPr>
      <w:rFonts w:eastAsia="Calibri"/>
      <w:sz w:val="22"/>
      <w:szCs w:val="22"/>
      <w:lang w:val="en-C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21">
    <w:name w:val="Light List - Accent 21"/>
    <w:basedOn w:val="TableNormal"/>
    <w:next w:val="LightList-Accent2"/>
    <w:uiPriority w:val="61"/>
    <w:rsid w:val="00602BED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spacing w:before="480" w:after="120"/>
      <w:outlineLvl w:val="0"/>
    </w:pPr>
    <w:rPr>
      <w:b/>
      <w:sz w:val="36"/>
    </w:rPr>
  </w:style>
  <w:style w:type="paragraph" w:styleId="Heading2">
    <w:name w:val="heading 2"/>
    <w:basedOn w:val="Normal1"/>
    <w:next w:val="Normal1"/>
    <w:pPr>
      <w:spacing w:before="360" w:after="80"/>
      <w:outlineLvl w:val="1"/>
    </w:pPr>
    <w:rPr>
      <w:b/>
      <w:sz w:val="28"/>
    </w:rPr>
  </w:style>
  <w:style w:type="paragraph" w:styleId="Heading3">
    <w:name w:val="heading 3"/>
    <w:basedOn w:val="Normal1"/>
    <w:next w:val="Normal1"/>
    <w:pPr>
      <w:spacing w:before="280" w:after="80"/>
      <w:outlineLvl w:val="2"/>
    </w:pPr>
    <w:rPr>
      <w:b/>
      <w:color w:val="666666"/>
      <w:sz w:val="24"/>
    </w:rPr>
  </w:style>
  <w:style w:type="paragraph" w:styleId="Heading4">
    <w:name w:val="heading 4"/>
    <w:basedOn w:val="Normal1"/>
    <w:next w:val="Normal1"/>
    <w:pPr>
      <w:spacing w:before="240" w:after="40"/>
      <w:outlineLvl w:val="3"/>
    </w:pPr>
    <w:rPr>
      <w:i/>
      <w:color w:val="666666"/>
    </w:rPr>
  </w:style>
  <w:style w:type="paragraph" w:styleId="Heading5">
    <w:name w:val="heading 5"/>
    <w:basedOn w:val="Normal1"/>
    <w:next w:val="Normal1"/>
    <w:pPr>
      <w:spacing w:before="220" w:after="40"/>
      <w:outlineLvl w:val="4"/>
    </w:pPr>
    <w:rPr>
      <w:b/>
      <w:color w:val="666666"/>
      <w:sz w:val="20"/>
    </w:rPr>
  </w:style>
  <w:style w:type="paragraph" w:styleId="Heading6">
    <w:name w:val="heading 6"/>
    <w:basedOn w:val="Normal1"/>
    <w:next w:val="Normal1"/>
    <w:pPr>
      <w:spacing w:before="200" w:after="40"/>
      <w:outlineLvl w:val="5"/>
    </w:pPr>
    <w:rPr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1"/>
    <w:next w:val="Normal1"/>
    <w:pPr>
      <w:spacing w:before="480" w:after="120"/>
    </w:pPr>
    <w:rPr>
      <w:b/>
      <w:sz w:val="72"/>
    </w:rPr>
  </w:style>
  <w:style w:type="paragraph" w:styleId="Subtitle">
    <w:name w:val="Subtitle"/>
    <w:basedOn w:val="Normal1"/>
    <w:next w:val="Normal1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3B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3B87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957C8"/>
    <w:rPr>
      <w:color w:val="0000FF" w:themeColor="hyperlink"/>
      <w:u w:val="single"/>
    </w:rPr>
  </w:style>
  <w:style w:type="table" w:styleId="MediumShading2-Accent2">
    <w:name w:val="Medium Shading 2 Accent 2"/>
    <w:basedOn w:val="TableNormal"/>
    <w:uiPriority w:val="64"/>
    <w:rsid w:val="001E05CD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1E05CD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1E05CD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1E05CD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1E05CD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1E05CD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1E05C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-Accent5">
    <w:name w:val="Medium Grid 1 Accent 5"/>
    <w:basedOn w:val="TableNormal"/>
    <w:uiPriority w:val="67"/>
    <w:rsid w:val="001E05CD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2-Accent6">
    <w:name w:val="Medium Grid 2 Accent 6"/>
    <w:basedOn w:val="TableNormal"/>
    <w:uiPriority w:val="68"/>
    <w:rsid w:val="001E05C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1E05C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-Accent2">
    <w:name w:val="Medium Grid 3 Accent 2"/>
    <w:basedOn w:val="TableNormal"/>
    <w:uiPriority w:val="69"/>
    <w:rsid w:val="001E05CD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ColorfulShading">
    <w:name w:val="Colorful Shading"/>
    <w:basedOn w:val="TableNormal"/>
    <w:uiPriority w:val="71"/>
    <w:rsid w:val="001E05CD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1E05CD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1E05CD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-Accent2">
    <w:name w:val="Colorful List Accent 2"/>
    <w:basedOn w:val="TableNormal"/>
    <w:uiPriority w:val="72"/>
    <w:rsid w:val="001E05CD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1">
    <w:name w:val="Colorful List Accent 1"/>
    <w:basedOn w:val="TableNormal"/>
    <w:uiPriority w:val="72"/>
    <w:rsid w:val="001E05CD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Grid-Accent6">
    <w:name w:val="Colorful Grid Accent 6"/>
    <w:basedOn w:val="TableNormal"/>
    <w:uiPriority w:val="73"/>
    <w:rsid w:val="001E05CD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Grid-Accent5">
    <w:name w:val="Colorful Grid Accent 5"/>
    <w:basedOn w:val="TableNormal"/>
    <w:uiPriority w:val="73"/>
    <w:rsid w:val="001E05CD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4">
    <w:name w:val="Colorful Grid Accent 4"/>
    <w:basedOn w:val="TableNormal"/>
    <w:uiPriority w:val="73"/>
    <w:rsid w:val="001E05CD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2">
    <w:name w:val="Colorful Grid Accent 2"/>
    <w:basedOn w:val="TableNormal"/>
    <w:uiPriority w:val="73"/>
    <w:rsid w:val="001E05CD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List-Accent6">
    <w:name w:val="Colorful List Accent 6"/>
    <w:basedOn w:val="TableNormal"/>
    <w:uiPriority w:val="72"/>
    <w:rsid w:val="001E05CD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ghtShading-Accent2">
    <w:name w:val="Light Shading Accent 2"/>
    <w:basedOn w:val="TableNormal"/>
    <w:uiPriority w:val="60"/>
    <w:rsid w:val="001E05CD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List-Accent2">
    <w:name w:val="Light List Accent 2"/>
    <w:basedOn w:val="TableNormal"/>
    <w:uiPriority w:val="61"/>
    <w:rsid w:val="001E05CD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TableGrid">
    <w:name w:val="Table Grid"/>
    <w:basedOn w:val="TableNormal"/>
    <w:uiPriority w:val="59"/>
    <w:rsid w:val="00A67E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2">
    <w:name w:val="Light Grid Accent 2"/>
    <w:basedOn w:val="TableNormal"/>
    <w:uiPriority w:val="62"/>
    <w:rsid w:val="0076250D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MediumList1-Accent2">
    <w:name w:val="Medium List 1 Accent 2"/>
    <w:basedOn w:val="TableNormal"/>
    <w:uiPriority w:val="65"/>
    <w:rsid w:val="0076250D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2-Accent2">
    <w:name w:val="Medium List 2 Accent 2"/>
    <w:basedOn w:val="TableNormal"/>
    <w:uiPriority w:val="66"/>
    <w:rsid w:val="0076250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-Accent2">
    <w:name w:val="Medium Grid 1 Accent 2"/>
    <w:basedOn w:val="TableNormal"/>
    <w:uiPriority w:val="67"/>
    <w:rsid w:val="0076250D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DarkList-Accent2">
    <w:name w:val="Dark List Accent 2"/>
    <w:basedOn w:val="TableNormal"/>
    <w:uiPriority w:val="70"/>
    <w:rsid w:val="0076250D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MediumList2-Accent6">
    <w:name w:val="Medium List 2 Accent 6"/>
    <w:basedOn w:val="TableNormal"/>
    <w:uiPriority w:val="66"/>
    <w:rsid w:val="0076250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76250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-Accent4">
    <w:name w:val="Medium List 1 Accent 4"/>
    <w:basedOn w:val="TableNormal"/>
    <w:uiPriority w:val="65"/>
    <w:rsid w:val="0076250D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Shading1-Accent2">
    <w:name w:val="Medium Shading 1 Accent 2"/>
    <w:basedOn w:val="TableNormal"/>
    <w:uiPriority w:val="63"/>
    <w:rsid w:val="0076250D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">
    <w:name w:val="Light List"/>
    <w:basedOn w:val="TableNormal"/>
    <w:uiPriority w:val="61"/>
    <w:rsid w:val="00405F8C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62448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2448E"/>
  </w:style>
  <w:style w:type="paragraph" w:styleId="Footer">
    <w:name w:val="footer"/>
    <w:basedOn w:val="Normal"/>
    <w:link w:val="FooterChar"/>
    <w:uiPriority w:val="99"/>
    <w:unhideWhenUsed/>
    <w:rsid w:val="0062448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2448E"/>
  </w:style>
  <w:style w:type="paragraph" w:styleId="ListParagraph">
    <w:name w:val="List Paragraph"/>
    <w:basedOn w:val="Normal"/>
    <w:uiPriority w:val="34"/>
    <w:qFormat/>
    <w:rsid w:val="00937AD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251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510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510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510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510B"/>
    <w:rPr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602BED"/>
    <w:rPr>
      <w:rFonts w:eastAsia="Calibri"/>
      <w:sz w:val="22"/>
      <w:szCs w:val="22"/>
      <w:lang w:val="en-C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21">
    <w:name w:val="Light List - Accent 21"/>
    <w:basedOn w:val="TableNormal"/>
    <w:next w:val="LightList-Accent2"/>
    <w:uiPriority w:val="61"/>
    <w:rsid w:val="00602BED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image" Target="media/image1.gif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1F908554CD21D49B9E4A52EC7C0EF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DDB26A-8E0B-CE4E-B47B-3CB743F753CF}"/>
      </w:docPartPr>
      <w:docPartBody>
        <w:p w:rsidR="00B301FB" w:rsidRDefault="00AA61BF" w:rsidP="00AA61BF">
          <w:pPr>
            <w:pStyle w:val="E1F908554CD21D49B9E4A52EC7C0EFF5"/>
          </w:pPr>
          <w:r>
            <w:rPr>
              <w:rFonts w:asciiTheme="majorHAnsi" w:eastAsiaTheme="majorEastAsia" w:hAnsiTheme="majorHAnsi" w:cstheme="majorBidi"/>
              <w:color w:val="4F81BD" w:themeColor="accent1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79A"/>
    <w:rsid w:val="001C22A8"/>
    <w:rsid w:val="00495C7A"/>
    <w:rsid w:val="006D18E1"/>
    <w:rsid w:val="00AA61BF"/>
    <w:rsid w:val="00AB34CB"/>
    <w:rsid w:val="00AE7338"/>
    <w:rsid w:val="00B301FB"/>
    <w:rsid w:val="00CC079A"/>
    <w:rsid w:val="00DC2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74BC0BA79E69243AB637B4BAA59CF7B">
    <w:name w:val="174BC0BA79E69243AB637B4BAA59CF7B"/>
    <w:rsid w:val="00CC079A"/>
  </w:style>
  <w:style w:type="paragraph" w:customStyle="1" w:styleId="A38A74A77B46F34AA906952629E11C21">
    <w:name w:val="A38A74A77B46F34AA906952629E11C21"/>
    <w:rsid w:val="00CC079A"/>
  </w:style>
  <w:style w:type="paragraph" w:customStyle="1" w:styleId="5B801AC542D8144185984D384EC92A4E">
    <w:name w:val="5B801AC542D8144185984D384EC92A4E"/>
    <w:rsid w:val="00CC079A"/>
  </w:style>
  <w:style w:type="paragraph" w:customStyle="1" w:styleId="9378024C66534F49B2FED12F6089EF39">
    <w:name w:val="9378024C66534F49B2FED12F6089EF39"/>
    <w:rsid w:val="00CC079A"/>
  </w:style>
  <w:style w:type="paragraph" w:customStyle="1" w:styleId="1F3867616A48424A86584134B72F7437">
    <w:name w:val="1F3867616A48424A86584134B72F7437"/>
    <w:rsid w:val="00CC079A"/>
  </w:style>
  <w:style w:type="paragraph" w:customStyle="1" w:styleId="E46053CA767B6641873467CC005D6534">
    <w:name w:val="E46053CA767B6641873467CC005D6534"/>
    <w:rsid w:val="00CC079A"/>
  </w:style>
  <w:style w:type="paragraph" w:customStyle="1" w:styleId="0FA72081B267574781FA0631FDD2BC84">
    <w:name w:val="0FA72081B267574781FA0631FDD2BC84"/>
    <w:rsid w:val="00CC079A"/>
  </w:style>
  <w:style w:type="paragraph" w:customStyle="1" w:styleId="40F716F1EDB59D48AEE592E3D946EB9B">
    <w:name w:val="40F716F1EDB59D48AEE592E3D946EB9B"/>
    <w:rsid w:val="00CC079A"/>
  </w:style>
  <w:style w:type="paragraph" w:customStyle="1" w:styleId="7B3418422740F345A5441E93DD3E1B38">
    <w:name w:val="7B3418422740F345A5441E93DD3E1B38"/>
    <w:rsid w:val="00CC079A"/>
  </w:style>
  <w:style w:type="paragraph" w:customStyle="1" w:styleId="253B6B19CE28B7418B4A3F1A52A10256">
    <w:name w:val="253B6B19CE28B7418B4A3F1A52A10256"/>
    <w:rsid w:val="00AA61BF"/>
  </w:style>
  <w:style w:type="paragraph" w:customStyle="1" w:styleId="E1F908554CD21D49B9E4A52EC7C0EFF5">
    <w:name w:val="E1F908554CD21D49B9E4A52EC7C0EFF5"/>
    <w:rsid w:val="00AA61B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74BC0BA79E69243AB637B4BAA59CF7B">
    <w:name w:val="174BC0BA79E69243AB637B4BAA59CF7B"/>
    <w:rsid w:val="00CC079A"/>
  </w:style>
  <w:style w:type="paragraph" w:customStyle="1" w:styleId="A38A74A77B46F34AA906952629E11C21">
    <w:name w:val="A38A74A77B46F34AA906952629E11C21"/>
    <w:rsid w:val="00CC079A"/>
  </w:style>
  <w:style w:type="paragraph" w:customStyle="1" w:styleId="5B801AC542D8144185984D384EC92A4E">
    <w:name w:val="5B801AC542D8144185984D384EC92A4E"/>
    <w:rsid w:val="00CC079A"/>
  </w:style>
  <w:style w:type="paragraph" w:customStyle="1" w:styleId="9378024C66534F49B2FED12F6089EF39">
    <w:name w:val="9378024C66534F49B2FED12F6089EF39"/>
    <w:rsid w:val="00CC079A"/>
  </w:style>
  <w:style w:type="paragraph" w:customStyle="1" w:styleId="1F3867616A48424A86584134B72F7437">
    <w:name w:val="1F3867616A48424A86584134B72F7437"/>
    <w:rsid w:val="00CC079A"/>
  </w:style>
  <w:style w:type="paragraph" w:customStyle="1" w:styleId="E46053CA767B6641873467CC005D6534">
    <w:name w:val="E46053CA767B6641873467CC005D6534"/>
    <w:rsid w:val="00CC079A"/>
  </w:style>
  <w:style w:type="paragraph" w:customStyle="1" w:styleId="0FA72081B267574781FA0631FDD2BC84">
    <w:name w:val="0FA72081B267574781FA0631FDD2BC84"/>
    <w:rsid w:val="00CC079A"/>
  </w:style>
  <w:style w:type="paragraph" w:customStyle="1" w:styleId="40F716F1EDB59D48AEE592E3D946EB9B">
    <w:name w:val="40F716F1EDB59D48AEE592E3D946EB9B"/>
    <w:rsid w:val="00CC079A"/>
  </w:style>
  <w:style w:type="paragraph" w:customStyle="1" w:styleId="7B3418422740F345A5441E93DD3E1B38">
    <w:name w:val="7B3418422740F345A5441E93DD3E1B38"/>
    <w:rsid w:val="00CC079A"/>
  </w:style>
  <w:style w:type="paragraph" w:customStyle="1" w:styleId="253B6B19CE28B7418B4A3F1A52A10256">
    <w:name w:val="253B6B19CE28B7418B4A3F1A52A10256"/>
    <w:rsid w:val="00AA61BF"/>
  </w:style>
  <w:style w:type="paragraph" w:customStyle="1" w:styleId="E1F908554CD21D49B9E4A52EC7C0EFF5">
    <w:name w:val="E1F908554CD21D49B9E4A52EC7C0EFF5"/>
    <w:rsid w:val="00AA61B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5DE8216-FD87-4DA4-8653-9AC88B0AA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514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Laubach Literacy Ontario     2013     Task-Based Activities for LWR Book #1</vt:lpstr>
    </vt:vector>
  </TitlesOfParts>
  <Company>RCR Consulting</Company>
  <LinksUpToDate>false</LinksUpToDate>
  <CharactersWithSpaces>3442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Laubach Literacy Ontario     2013     Task-Based Activities for LWR Book #1</dc:title>
  <dc:creator>Laubach Literacy</dc:creator>
  <cp:lastModifiedBy>Laubach Literacy</cp:lastModifiedBy>
  <cp:revision>2</cp:revision>
  <dcterms:created xsi:type="dcterms:W3CDTF">2014-01-20T14:49:00Z</dcterms:created>
  <dcterms:modified xsi:type="dcterms:W3CDTF">2014-01-20T14:49:00Z</dcterms:modified>
</cp:coreProperties>
</file>