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611622D" w14:textId="77777777" w:rsidR="00DE0F5F" w:rsidRPr="001E05CD" w:rsidRDefault="00DE0F5F">
      <w:pPr>
        <w:pStyle w:val="Normal1"/>
        <w:rPr>
          <w:rFonts w:asciiTheme="minorHAnsi" w:hAnsiTheme="minorHAnsi"/>
          <w:color w:val="auto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</w:p>
    <w:tbl>
      <w:tblPr>
        <w:tblStyle w:val="LightList-Accent2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1E05CD" w:rsidRPr="001E05CD" w14:paraId="598E7D6E" w14:textId="77777777" w:rsidTr="00E55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  <w:shd w:val="clear" w:color="auto" w:fill="943634" w:themeFill="accent2" w:themeFillShade="BF"/>
          </w:tcPr>
          <w:p w14:paraId="33DA5227" w14:textId="3D8B39DC" w:rsidR="00774F8A" w:rsidRPr="006755A6" w:rsidRDefault="00B70BAC" w:rsidP="0097373B">
            <w:pPr>
              <w:pStyle w:val="Normal1"/>
              <w:rPr>
                <w:rFonts w:asciiTheme="minorHAnsi" w:hAnsiTheme="minorHAnsi"/>
                <w:b w:val="0"/>
                <w:color w:val="auto"/>
                <w:sz w:val="2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6755A6">
              <w:rPr>
                <w:rFonts w:asciiTheme="minorHAnsi" w:hAnsiTheme="minorHAnsi"/>
                <w:color w:val="FFFFFF" w:themeColor="background1"/>
                <w:sz w:val="28"/>
              </w:rPr>
              <w:t xml:space="preserve">Task-Based Activity:  </w:t>
            </w:r>
            <w:r w:rsidR="00E65C6F">
              <w:rPr>
                <w:rFonts w:asciiTheme="minorHAnsi" w:hAnsiTheme="minorHAnsi"/>
                <w:color w:val="FFFFFF" w:themeColor="background1"/>
                <w:sz w:val="28"/>
              </w:rPr>
              <w:t>Use a website to learn about farmers’ markets</w:t>
            </w:r>
          </w:p>
        </w:tc>
      </w:tr>
      <w:tr w:rsidR="001E05CD" w:rsidRPr="001E05CD" w14:paraId="57711A34" w14:textId="77777777" w:rsidTr="00E55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401096AC" w14:textId="53051D41" w:rsidR="003B3742" w:rsidRPr="00FA4E17" w:rsidRDefault="003358EB" w:rsidP="002A07D4">
            <w:pPr>
              <w:pStyle w:val="Normal1"/>
              <w:rPr>
                <w:rFonts w:asciiTheme="minorHAnsi" w:hAnsiTheme="minorHAnsi"/>
              </w:rPr>
            </w:pPr>
            <w:r w:rsidRPr="006755A6">
              <w:rPr>
                <w:rFonts w:asciiTheme="minorHAnsi" w:hAnsiTheme="minorHAnsi"/>
              </w:rPr>
              <w:t>Laubach Connection</w:t>
            </w:r>
            <w:r w:rsidR="00D11071" w:rsidRPr="006755A6">
              <w:rPr>
                <w:rFonts w:asciiTheme="minorHAnsi" w:hAnsiTheme="minorHAnsi"/>
              </w:rPr>
              <w:t>:</w:t>
            </w:r>
            <w:r w:rsidR="00D11071" w:rsidRPr="006755A6">
              <w:rPr>
                <w:rFonts w:asciiTheme="minorHAnsi" w:hAnsiTheme="minorHAnsi"/>
                <w:b w:val="0"/>
              </w:rPr>
              <w:t xml:space="preserve"> </w:t>
            </w:r>
            <w:r w:rsidR="00560864" w:rsidRPr="006755A6">
              <w:rPr>
                <w:rFonts w:asciiTheme="minorHAnsi" w:hAnsiTheme="minorHAnsi"/>
                <w:b w:val="0"/>
              </w:rPr>
              <w:t>Lau</w:t>
            </w:r>
            <w:r w:rsidR="001D6325">
              <w:rPr>
                <w:rFonts w:asciiTheme="minorHAnsi" w:hAnsiTheme="minorHAnsi"/>
                <w:b w:val="0"/>
              </w:rPr>
              <w:t>bach Way to Reading (LWR) Book 2</w:t>
            </w:r>
            <w:r w:rsidR="00560864" w:rsidRPr="006755A6">
              <w:rPr>
                <w:rFonts w:asciiTheme="minorHAnsi" w:hAnsiTheme="minorHAnsi"/>
                <w:b w:val="0"/>
              </w:rPr>
              <w:t xml:space="preserve">, Lesson </w:t>
            </w:r>
            <w:r w:rsidR="00D86D10">
              <w:rPr>
                <w:rFonts w:asciiTheme="minorHAnsi" w:hAnsiTheme="minorHAnsi"/>
                <w:b w:val="0"/>
              </w:rPr>
              <w:t>12</w:t>
            </w:r>
          </w:p>
        </w:tc>
      </w:tr>
      <w:tr w:rsidR="00987C36" w:rsidRPr="001E05CD" w14:paraId="4FBAB639" w14:textId="77777777" w:rsidTr="00BF4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nil"/>
              <w:right w:val="single" w:sz="24" w:space="0" w:color="943634" w:themeColor="accent2" w:themeShade="BF"/>
            </w:tcBorders>
          </w:tcPr>
          <w:p w14:paraId="68C7B013" w14:textId="32C6470F" w:rsidR="00987C36" w:rsidRPr="006755A6" w:rsidRDefault="00987C36" w:rsidP="00031CD5">
            <w:pPr>
              <w:pStyle w:val="Normal1"/>
              <w:spacing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E52466">
              <w:rPr>
                <w:rFonts w:asciiTheme="minorHAnsi" w:hAnsiTheme="minorHAnsi"/>
                <w:color w:val="auto"/>
              </w:rPr>
              <w:t>OALCF Link</w:t>
            </w:r>
          </w:p>
        </w:tc>
      </w:tr>
      <w:tr w:rsidR="001E05CD" w:rsidRPr="001E05CD" w14:paraId="324D1372" w14:textId="77777777" w:rsidTr="00E55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nil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50DBE1D1" w14:textId="65AAC66D" w:rsidR="007D78BC" w:rsidRPr="006755A6" w:rsidRDefault="00E13E2B" w:rsidP="00E66876">
            <w:pPr>
              <w:pStyle w:val="Normal1"/>
              <w:spacing w:line="360" w:lineRule="auto"/>
              <w:rPr>
                <w:rFonts w:asciiTheme="minorHAnsi" w:hAnsiTheme="minorHAnsi"/>
                <w:szCs w:val="22"/>
              </w:rPr>
            </w:pPr>
            <w:r w:rsidRPr="006755A6">
              <w:rPr>
                <w:rFonts w:asciiTheme="minorHAnsi" w:hAnsiTheme="minorHAnsi"/>
                <w:szCs w:val="22"/>
              </w:rPr>
              <w:t xml:space="preserve">Relevant Goal Paths </w:t>
            </w:r>
          </w:p>
          <w:p w14:paraId="638B3988" w14:textId="38A75F60" w:rsidR="00E66876" w:rsidRPr="006755A6" w:rsidRDefault="00E55FAF" w:rsidP="00E66876">
            <w:pPr>
              <w:pStyle w:val="Normal1"/>
              <w:spacing w:line="360" w:lineRule="auto"/>
              <w:rPr>
                <w:rFonts w:asciiTheme="minorHAnsi" w:eastAsia="MS Gothic" w:hAnsiTheme="minorHAnsi"/>
                <w:b w:val="0"/>
                <w:szCs w:val="22"/>
              </w:rPr>
            </w:pPr>
            <w:r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Apprenticeship </w:t>
            </w:r>
            <w:r w:rsidR="00C46FCD"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Employment </w:t>
            </w:r>
            <w:r w:rsidR="00C46FCD"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Independence </w:t>
            </w:r>
            <w:r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Postsecondary </w:t>
            </w:r>
            <w:r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>Secondary School Credit</w:t>
            </w:r>
          </w:p>
          <w:p w14:paraId="0B29D36B" w14:textId="6B0E3F86" w:rsidR="00E13E2B" w:rsidRPr="006755A6" w:rsidRDefault="00E13E2B" w:rsidP="00E66876">
            <w:pPr>
              <w:pStyle w:val="Normal1"/>
              <w:spacing w:line="360" w:lineRule="auto"/>
              <w:rPr>
                <w:rFonts w:asciiTheme="minorHAnsi" w:eastAsia="MS Gothic" w:hAnsiTheme="minorHAnsi"/>
                <w:b w:val="0"/>
                <w:szCs w:val="22"/>
              </w:rPr>
            </w:pPr>
            <w:r w:rsidRPr="006755A6">
              <w:rPr>
                <w:rFonts w:asciiTheme="minorHAnsi" w:eastAsia="MS Gothic" w:hAnsiTheme="minorHAnsi"/>
                <w:szCs w:val="22"/>
              </w:rPr>
              <w:t>Rationale:</w:t>
            </w:r>
            <w:r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  Learners on </w:t>
            </w:r>
            <w:r w:rsidR="0086248D">
              <w:rPr>
                <w:rFonts w:asciiTheme="minorHAnsi" w:eastAsia="MS Gothic" w:hAnsiTheme="minorHAnsi"/>
                <w:b w:val="0"/>
                <w:szCs w:val="22"/>
              </w:rPr>
              <w:t xml:space="preserve">all the goal paths will need to use the Internet to research information for a </w:t>
            </w:r>
            <w:r w:rsidRPr="006755A6">
              <w:rPr>
                <w:rFonts w:asciiTheme="minorHAnsi" w:eastAsia="MS Gothic" w:hAnsiTheme="minorHAnsi"/>
                <w:b w:val="0"/>
                <w:szCs w:val="22"/>
              </w:rPr>
              <w:t>variety of different reasons.</w:t>
            </w:r>
          </w:p>
          <w:p w14:paraId="7427B4B9" w14:textId="5E5F01FC" w:rsidR="003B3742" w:rsidRPr="006755A6" w:rsidRDefault="003B3742" w:rsidP="00E13E2B">
            <w:pPr>
              <w:pStyle w:val="Normal1"/>
              <w:spacing w:line="240" w:lineRule="auto"/>
              <w:rPr>
                <w:rFonts w:asciiTheme="minorHAnsi" w:hAnsiTheme="minorHAnsi"/>
                <w:b w:val="0"/>
                <w:szCs w:val="22"/>
              </w:rPr>
            </w:pPr>
          </w:p>
        </w:tc>
      </w:tr>
      <w:tr w:rsidR="00434032" w:rsidRPr="001E05CD" w14:paraId="7B17207D" w14:textId="77777777" w:rsidTr="00E55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582413C4" w14:textId="794D3E3E" w:rsidR="00434032" w:rsidRPr="00DA5BA5" w:rsidRDefault="00434032" w:rsidP="00E55FAF">
            <w:pPr>
              <w:pStyle w:val="Normal1"/>
              <w:spacing w:line="360" w:lineRule="auto"/>
              <w:rPr>
                <w:rFonts w:asciiTheme="minorHAnsi" w:hAnsiTheme="minorHAnsi"/>
                <w:b w:val="0"/>
              </w:rPr>
            </w:pPr>
            <w:r w:rsidRPr="00664A59">
              <w:rPr>
                <w:rFonts w:asciiTheme="minorHAnsi" w:hAnsiTheme="minorHAnsi"/>
                <w:color w:val="auto"/>
              </w:rPr>
              <w:t>Task-Based Activity Description:</w:t>
            </w:r>
            <w:r w:rsidR="00DA5BA5" w:rsidRPr="00E52466">
              <w:rPr>
                <w:rFonts w:asciiTheme="minorHAnsi" w:hAnsiTheme="minorHAnsi"/>
              </w:rPr>
              <w:t xml:space="preserve"> </w:t>
            </w:r>
            <w:r w:rsidR="00DA5BA5" w:rsidRPr="00DA5BA5">
              <w:rPr>
                <w:rFonts w:asciiTheme="minorHAnsi" w:hAnsiTheme="minorHAnsi"/>
                <w:b w:val="0"/>
              </w:rPr>
              <w:t xml:space="preserve">The learner will </w:t>
            </w:r>
            <w:r w:rsidR="00E55FAF">
              <w:rPr>
                <w:rFonts w:asciiTheme="minorHAnsi" w:hAnsiTheme="minorHAnsi"/>
                <w:b w:val="0"/>
              </w:rPr>
              <w:t>use a website on the Internet to learn about farmers</w:t>
            </w:r>
            <w:r w:rsidR="006B4B3C">
              <w:rPr>
                <w:rFonts w:asciiTheme="minorHAnsi" w:hAnsiTheme="minorHAnsi"/>
                <w:b w:val="0"/>
              </w:rPr>
              <w:t>’</w:t>
            </w:r>
            <w:r w:rsidR="00E55FAF">
              <w:rPr>
                <w:rFonts w:asciiTheme="minorHAnsi" w:hAnsiTheme="minorHAnsi"/>
                <w:b w:val="0"/>
              </w:rPr>
              <w:t xml:space="preserve"> markets in Ontario.  </w:t>
            </w:r>
          </w:p>
        </w:tc>
      </w:tr>
      <w:tr w:rsidR="007651BA" w:rsidRPr="001E05CD" w14:paraId="126AF1F8" w14:textId="2EA8755C" w:rsidTr="00E55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3A95C7DF" w14:textId="77777777" w:rsidR="007651BA" w:rsidRDefault="007651BA" w:rsidP="00E5529D">
            <w:pPr>
              <w:pStyle w:val="Normal1"/>
              <w:spacing w:line="240" w:lineRule="auto"/>
              <w:rPr>
                <w:rFonts w:asciiTheme="minorHAnsi" w:hAnsiTheme="minorHAnsi"/>
                <w:color w:val="auto"/>
              </w:rPr>
            </w:pPr>
            <w:r w:rsidRPr="00E52466">
              <w:rPr>
                <w:rFonts w:asciiTheme="minorHAnsi" w:hAnsiTheme="minorHAnsi"/>
              </w:rPr>
              <w:t>Competency, Task Group</w:t>
            </w:r>
            <w:r w:rsidRPr="00E52466">
              <w:rPr>
                <w:rFonts w:asciiTheme="minorHAnsi" w:hAnsiTheme="minorHAnsi"/>
                <w:color w:val="auto"/>
              </w:rPr>
              <w:t xml:space="preserve"> and Level Indicators</w:t>
            </w:r>
          </w:p>
          <w:p w14:paraId="0FAB1009" w14:textId="1F2176C1" w:rsidR="00E5529D" w:rsidRPr="00E5529D" w:rsidRDefault="00E5529D" w:rsidP="00E5529D">
            <w:pPr>
              <w:pStyle w:val="Normal1"/>
              <w:spacing w:line="240" w:lineRule="auto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>(See Assessment page for performance descriptors)</w:t>
            </w:r>
          </w:p>
        </w:tc>
      </w:tr>
      <w:tr w:rsidR="007651BA" w:rsidRPr="001E05CD" w14:paraId="721B85B1" w14:textId="77777777" w:rsidTr="00E55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26E5C356" w14:textId="77777777" w:rsidR="007651BA" w:rsidRPr="00E52466" w:rsidRDefault="007651BA" w:rsidP="00E66876">
            <w:pPr>
              <w:pStyle w:val="Normal1"/>
              <w:tabs>
                <w:tab w:val="left" w:pos="0"/>
              </w:tabs>
              <w:spacing w:line="360" w:lineRule="auto"/>
              <w:rPr>
                <w:rFonts w:asciiTheme="minorHAnsi" w:hAnsiTheme="minorHAnsi"/>
              </w:rPr>
            </w:pPr>
            <w:r w:rsidRPr="00E52466">
              <w:rPr>
                <w:rFonts w:asciiTheme="minorHAnsi" w:hAnsiTheme="minorHAnsi"/>
              </w:rPr>
              <w:t xml:space="preserve">A: Find and Use Information </w:t>
            </w:r>
          </w:p>
          <w:p w14:paraId="7082F0B8" w14:textId="05AFE53E" w:rsidR="007651BA" w:rsidRPr="002A07D4" w:rsidRDefault="007651BA" w:rsidP="002A07D4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 w:rsidRPr="002A07D4">
              <w:rPr>
                <w:rFonts w:asciiTheme="minorHAnsi" w:hAnsiTheme="minorHAnsi"/>
                <w:b w:val="0"/>
              </w:rPr>
              <w:t>A2: Interpret documents</w:t>
            </w:r>
          </w:p>
          <w:p w14:paraId="6A59B209" w14:textId="5A78DD43" w:rsidR="007651BA" w:rsidRPr="00E52466" w:rsidRDefault="00FF2255" w:rsidP="00097FAF">
            <w:pPr>
              <w:pStyle w:val="Normal1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A2.2</w:t>
            </w:r>
            <w:r w:rsidR="006308CC">
              <w:rPr>
                <w:rFonts w:asciiTheme="minorHAnsi" w:hAnsiTheme="minorHAnsi"/>
                <w:b w:val="0"/>
              </w:rPr>
              <w:t>:  Interpret simple documents to locate</w:t>
            </w:r>
            <w:r>
              <w:rPr>
                <w:rFonts w:asciiTheme="minorHAnsi" w:hAnsiTheme="minorHAnsi"/>
                <w:b w:val="0"/>
              </w:rPr>
              <w:t xml:space="preserve"> and connect information</w:t>
            </w:r>
            <w:r w:rsidR="006308CC">
              <w:rPr>
                <w:rFonts w:asciiTheme="minorHAnsi" w:hAnsiTheme="minorHAnsi"/>
                <w:b w:val="0"/>
              </w:rPr>
              <w:t xml:space="preserve"> </w:t>
            </w:r>
          </w:p>
          <w:p w14:paraId="3D9401F2" w14:textId="0853DC04" w:rsidR="007651BA" w:rsidRPr="00E52466" w:rsidRDefault="007651BA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</w:p>
        </w:tc>
      </w:tr>
      <w:tr w:rsidR="007651BA" w:rsidRPr="001E05CD" w14:paraId="69783DC3" w14:textId="77777777" w:rsidTr="00E55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292D035B" w14:textId="24E0143C" w:rsidR="007651BA" w:rsidRPr="00E52466" w:rsidRDefault="006308CC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="007651BA" w:rsidRPr="00E52466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 xml:space="preserve"> Use Digital Technology</w:t>
            </w:r>
            <w:r w:rsidR="007651BA" w:rsidRPr="00E52466">
              <w:rPr>
                <w:rFonts w:asciiTheme="minorHAnsi" w:hAnsiTheme="minorHAnsi"/>
              </w:rPr>
              <w:t xml:space="preserve"> </w:t>
            </w:r>
          </w:p>
          <w:p w14:paraId="35DCCADD" w14:textId="7C9B65F0" w:rsidR="007651BA" w:rsidRPr="00E52466" w:rsidRDefault="006308CC" w:rsidP="009A00E1">
            <w:pPr>
              <w:pStyle w:val="Normal1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/>
                <w:bCs w:val="0"/>
              </w:rPr>
            </w:pPr>
            <w:r>
              <w:rPr>
                <w:rFonts w:asciiTheme="minorHAnsi" w:hAnsiTheme="minorHAnsi"/>
                <w:b w:val="0"/>
              </w:rPr>
              <w:t>D.2 Perform well-defined, multi-step, digital tasks</w:t>
            </w:r>
            <w:r w:rsidR="007651BA" w:rsidRPr="00E52466">
              <w:rPr>
                <w:rFonts w:asciiTheme="minorHAnsi" w:hAnsiTheme="minorHAnsi"/>
                <w:b w:val="0"/>
              </w:rPr>
              <w:t xml:space="preserve"> </w:t>
            </w:r>
          </w:p>
          <w:p w14:paraId="6F820149" w14:textId="1FAC570A" w:rsidR="007651BA" w:rsidRPr="00E52466" w:rsidRDefault="007651BA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</w:p>
        </w:tc>
      </w:tr>
      <w:tr w:rsidR="001E05CD" w:rsidRPr="001E05CD" w14:paraId="654E4382" w14:textId="77777777" w:rsidTr="00E55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tcBorders>
              <w:top w:val="single" w:sz="8" w:space="0" w:color="008000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3079FBFD" w14:textId="77777777" w:rsidR="00DF1D44" w:rsidRPr="00987C36" w:rsidRDefault="00DF1D44" w:rsidP="009A3AFB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 w:rsidRPr="00987C36">
              <w:rPr>
                <w:rFonts w:asciiTheme="minorHAnsi" w:hAnsiTheme="minorHAnsi"/>
              </w:rPr>
              <w:t xml:space="preserve">Materials Required </w:t>
            </w:r>
          </w:p>
          <w:p w14:paraId="0A12C3DA" w14:textId="334BC232" w:rsidR="00DF1D44" w:rsidRDefault="00D365D2" w:rsidP="009A3AFB">
            <w:pPr>
              <w:pStyle w:val="Normal1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 w:rsidRPr="00987C36">
              <w:rPr>
                <w:rFonts w:asciiTheme="minorHAnsi" w:hAnsiTheme="minorHAnsi"/>
                <w:b w:val="0"/>
              </w:rPr>
              <w:t xml:space="preserve">Pen or pencil and eraser </w:t>
            </w:r>
          </w:p>
          <w:p w14:paraId="041C075C" w14:textId="42530473" w:rsidR="00611C2F" w:rsidRPr="00987C36" w:rsidRDefault="00611C2F" w:rsidP="009A3AFB">
            <w:pPr>
              <w:pStyle w:val="Normal1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Internet access</w:t>
            </w:r>
          </w:p>
          <w:p w14:paraId="0CF04170" w14:textId="05DE9A2E" w:rsidR="00DF1D44" w:rsidRPr="00987C36" w:rsidRDefault="00DE4837" w:rsidP="009A3AFB">
            <w:pPr>
              <w:pStyle w:val="Normal1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Question</w:t>
            </w:r>
            <w:r w:rsidR="00DF1D44" w:rsidRPr="00987C36">
              <w:rPr>
                <w:rFonts w:asciiTheme="minorHAnsi" w:hAnsiTheme="minorHAnsi"/>
                <w:b w:val="0"/>
              </w:rPr>
              <w:t xml:space="preserve"> sheet </w:t>
            </w:r>
          </w:p>
          <w:p w14:paraId="739990A0" w14:textId="3CF719AB" w:rsidR="0016751D" w:rsidRPr="00987C36" w:rsidRDefault="0016751D">
            <w:pPr>
              <w:pStyle w:val="Normal1"/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</w:tbl>
    <w:p w14:paraId="4A09B1DC" w14:textId="77777777" w:rsidR="005B30EC" w:rsidRDefault="005B30EC"/>
    <w:p w14:paraId="70F933AA" w14:textId="77777777" w:rsidR="005B30EC" w:rsidRDefault="005B30EC"/>
    <w:p w14:paraId="233FEC6F" w14:textId="77777777" w:rsidR="005B30EC" w:rsidRDefault="005B30EC"/>
    <w:p w14:paraId="665E128C" w14:textId="77777777" w:rsidR="005B30EC" w:rsidRDefault="005B30EC"/>
    <w:p w14:paraId="41FA75DA" w14:textId="77777777" w:rsidR="005B30EC" w:rsidRDefault="005B30EC"/>
    <w:p w14:paraId="2DC3BA9B" w14:textId="1E35D1D1" w:rsidR="00E4731B" w:rsidRDefault="00E4731B">
      <w:r>
        <w:br w:type="page"/>
      </w:r>
    </w:p>
    <w:p w14:paraId="11BF0DFA" w14:textId="77777777" w:rsidR="005B30EC" w:rsidRDefault="005B30EC"/>
    <w:tbl>
      <w:tblPr>
        <w:tblStyle w:val="LightList-Accent2"/>
        <w:tblW w:w="9360" w:type="dxa"/>
        <w:tblBorders>
          <w:top w:val="single" w:sz="24" w:space="0" w:color="943634" w:themeColor="accent2" w:themeShade="BF"/>
          <w:left w:val="single" w:sz="24" w:space="0" w:color="943634" w:themeColor="accent2" w:themeShade="BF"/>
          <w:bottom w:val="single" w:sz="24" w:space="0" w:color="943634" w:themeColor="accent2" w:themeShade="BF"/>
          <w:right w:val="single" w:sz="24" w:space="0" w:color="943634" w:themeColor="accent2" w:themeShade="BF"/>
          <w:insideH w:val="single" w:sz="24" w:space="0" w:color="943634" w:themeColor="accent2" w:themeShade="BF"/>
          <w:insideV w:val="single" w:sz="24" w:space="0" w:color="943634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1E05CD" w:rsidRPr="001E05CD" w14:paraId="45397C03" w14:textId="77777777" w:rsidTr="000B3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shd w:val="clear" w:color="auto" w:fill="943634" w:themeFill="accent2" w:themeFillShade="BF"/>
          </w:tcPr>
          <w:p w14:paraId="2CDD6A08" w14:textId="18832A56" w:rsidR="0016751D" w:rsidRPr="005B30EC" w:rsidRDefault="005B30EC" w:rsidP="005B30EC">
            <w:pPr>
              <w:pStyle w:val="Normal1"/>
              <w:spacing w:line="240" w:lineRule="auto"/>
              <w:rPr>
                <w:rFonts w:asciiTheme="minorHAnsi" w:hAnsiTheme="minorHAnsi"/>
                <w:b w:val="0"/>
                <w:color w:val="FFFFFF" w:themeColor="background1"/>
                <w:sz w:val="24"/>
              </w:rPr>
            </w:pPr>
            <w:r w:rsidRPr="005B30EC">
              <w:rPr>
                <w:rFonts w:asciiTheme="minorHAnsi" w:hAnsiTheme="minorHAnsi"/>
                <w:b w:val="0"/>
                <w:color w:val="FFFFFF" w:themeColor="background1"/>
                <w:sz w:val="32"/>
              </w:rPr>
              <w:t>Overview</w:t>
            </w:r>
          </w:p>
        </w:tc>
      </w:tr>
      <w:tr w:rsidR="001E05CD" w:rsidRPr="001E05CD" w14:paraId="5DF77AF4" w14:textId="77777777" w:rsidTr="000B3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FBEDFF" w14:textId="77777777" w:rsid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</w:p>
          <w:p w14:paraId="3DF1A683" w14:textId="77777777" w:rsidR="005B30EC" w:rsidRPr="001E05CD" w:rsidRDefault="00DF1D44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  <w:r w:rsidRPr="005B30EC">
              <w:rPr>
                <w:rFonts w:asciiTheme="minorHAnsi" w:hAnsiTheme="minorHAnsi"/>
                <w:sz w:val="24"/>
              </w:rPr>
              <w:t xml:space="preserve">Activity </w:t>
            </w:r>
            <w:r w:rsidR="005B30EC">
              <w:rPr>
                <w:rFonts w:asciiTheme="minorHAnsi" w:hAnsiTheme="minorHAnsi"/>
                <w:sz w:val="24"/>
              </w:rPr>
              <w:t xml:space="preserve">Introduction </w:t>
            </w:r>
          </w:p>
          <w:p w14:paraId="2DD9C299" w14:textId="62F57002" w:rsidR="005B30EC" w:rsidRPr="001E05CD" w:rsidRDefault="001C365E" w:rsidP="005B30EC">
            <w:pPr>
              <w:pStyle w:val="Normal1"/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In lesson twelve you learn about the Arthurs’ farm and their trip to the local farmers’ market. </w:t>
            </w:r>
            <w:r w:rsidR="005B30EC" w:rsidRPr="001E05CD">
              <w:rPr>
                <w:rFonts w:asciiTheme="minorHAnsi" w:hAnsiTheme="minorHAnsi"/>
                <w:b w:val="0"/>
                <w:sz w:val="24"/>
              </w:rPr>
              <w:t xml:space="preserve">Discuss with the learner if they have ever </w:t>
            </w:r>
            <w:r>
              <w:rPr>
                <w:rFonts w:asciiTheme="minorHAnsi" w:hAnsiTheme="minorHAnsi"/>
                <w:b w:val="0"/>
                <w:sz w:val="24"/>
              </w:rPr>
              <w:t xml:space="preserve">visited a farmers’ market before or a local farm to buy fresh food. </w:t>
            </w:r>
          </w:p>
          <w:p w14:paraId="160B34D6" w14:textId="77777777" w:rsid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</w:p>
          <w:p w14:paraId="46F6B3A2" w14:textId="77777777" w:rsidR="005B30EC" w:rsidRPr="001E05CD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  <w:r w:rsidRPr="001E05CD">
              <w:rPr>
                <w:rFonts w:asciiTheme="minorHAnsi" w:hAnsiTheme="minorHAnsi"/>
                <w:sz w:val="24"/>
              </w:rPr>
              <w:t xml:space="preserve">New words </w:t>
            </w:r>
          </w:p>
          <w:p w14:paraId="14149257" w14:textId="77777777" w:rsidR="009002C2" w:rsidRPr="000D6C12" w:rsidRDefault="009002C2" w:rsidP="009002C2">
            <w:pPr>
              <w:pStyle w:val="Normal1"/>
              <w:spacing w:line="360" w:lineRule="auto"/>
              <w:rPr>
                <w:rFonts w:asciiTheme="minorHAnsi" w:hAnsiTheme="minorHAnsi"/>
                <w:b w:val="0"/>
                <w:sz w:val="28"/>
              </w:rPr>
            </w:pPr>
            <w:r>
              <w:rPr>
                <w:rFonts w:asciiTheme="minorHAnsi" w:hAnsiTheme="minorHAnsi"/>
                <w:b w:val="0"/>
                <w:sz w:val="24"/>
              </w:rPr>
              <w:t>This activity</w:t>
            </w:r>
            <w:r w:rsidRPr="000D6C12">
              <w:rPr>
                <w:rFonts w:asciiTheme="minorHAnsi" w:hAnsiTheme="minorHAnsi"/>
                <w:b w:val="0"/>
                <w:sz w:val="24"/>
              </w:rPr>
              <w:t xml:space="preserve"> doesn’t introduce new words.  However, the learner may need some assistance if they use new words to complete the activity.</w:t>
            </w:r>
          </w:p>
          <w:p w14:paraId="6A1EF92B" w14:textId="77777777" w:rsid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</w:p>
          <w:p w14:paraId="7D61B870" w14:textId="50C9D5E1" w:rsidR="00DF1D44" w:rsidRP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I</w:t>
            </w:r>
            <w:r w:rsidR="00DF1D44" w:rsidRPr="005B30EC">
              <w:rPr>
                <w:rFonts w:asciiTheme="minorHAnsi" w:hAnsiTheme="minorHAnsi"/>
                <w:sz w:val="24"/>
              </w:rPr>
              <w:t xml:space="preserve">nstructions </w:t>
            </w:r>
          </w:p>
          <w:p w14:paraId="607FA594" w14:textId="77777777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Have the learner fill in their name and the date.  </w:t>
            </w:r>
          </w:p>
          <w:p w14:paraId="1C00002D" w14:textId="77777777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 w:rsidRPr="005B30EC">
              <w:rPr>
                <w:rFonts w:asciiTheme="minorHAnsi" w:hAnsiTheme="minorHAnsi"/>
                <w:b w:val="0"/>
                <w:sz w:val="24"/>
              </w:rPr>
              <w:t xml:space="preserve">Have the learner complete the pre self-assessment. </w:t>
            </w:r>
          </w:p>
          <w:p w14:paraId="471376EB" w14:textId="77777777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Have the learner complete the task-based activity.</w:t>
            </w:r>
          </w:p>
          <w:p w14:paraId="50C5F488" w14:textId="2359BA2D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After completing</w:t>
            </w:r>
            <w:r w:rsidRPr="005B30EC">
              <w:rPr>
                <w:rFonts w:asciiTheme="minorHAnsi" w:hAnsiTheme="minorHAnsi"/>
                <w:b w:val="0"/>
                <w:sz w:val="24"/>
              </w:rPr>
              <w:t xml:space="preserve"> the activity</w:t>
            </w:r>
            <w:r w:rsidR="006B4B3C">
              <w:rPr>
                <w:rFonts w:asciiTheme="minorHAnsi" w:hAnsiTheme="minorHAnsi"/>
                <w:b w:val="0"/>
                <w:sz w:val="24"/>
              </w:rPr>
              <w:t>,</w:t>
            </w:r>
            <w:r w:rsidRPr="005B30EC">
              <w:rPr>
                <w:rFonts w:asciiTheme="minorHAnsi" w:hAnsiTheme="minorHAnsi"/>
                <w:b w:val="0"/>
                <w:sz w:val="24"/>
              </w:rPr>
              <w:t xml:space="preserve"> have the learner complete the post self-assessment.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14:paraId="5542D31B" w14:textId="4448082B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After the learner has completed the task-based activity</w:t>
            </w:r>
            <w:r w:rsidR="006B4B3C">
              <w:rPr>
                <w:rFonts w:asciiTheme="minorHAnsi" w:hAnsiTheme="minorHAnsi"/>
                <w:b w:val="0"/>
                <w:sz w:val="24"/>
              </w:rPr>
              <w:t>,</w:t>
            </w:r>
            <w:r>
              <w:rPr>
                <w:rFonts w:asciiTheme="minorHAnsi" w:hAnsiTheme="minorHAnsi"/>
                <w:b w:val="0"/>
                <w:sz w:val="24"/>
              </w:rPr>
              <w:t xml:space="preserve"> complete the assessment section and review the results with the learner.</w:t>
            </w:r>
          </w:p>
          <w:p w14:paraId="3ED073CE" w14:textId="6A6ED97B" w:rsidR="00132D24" w:rsidRPr="005B30EC" w:rsidRDefault="00132D24" w:rsidP="005B30EC">
            <w:pPr>
              <w:pStyle w:val="Normal1"/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</w:p>
        </w:tc>
      </w:tr>
      <w:tr w:rsidR="004575A2" w:rsidRPr="001E05CD" w14:paraId="0B78DF88" w14:textId="77777777" w:rsidTr="000B32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14:paraId="4727BDD3" w14:textId="77777777" w:rsidR="004575A2" w:rsidRDefault="004575A2" w:rsidP="004575A2">
            <w:pPr>
              <w:pStyle w:val="Normal1"/>
              <w:rPr>
                <w:rFonts w:asciiTheme="minorHAnsi" w:hAnsiTheme="minorHAnsi"/>
                <w:sz w:val="24"/>
              </w:rPr>
            </w:pPr>
            <w:r w:rsidRPr="005B30EC">
              <w:rPr>
                <w:rFonts w:asciiTheme="minorHAnsi" w:hAnsiTheme="minorHAnsi"/>
                <w:sz w:val="24"/>
              </w:rPr>
              <w:t>Extension activities</w:t>
            </w:r>
          </w:p>
          <w:p w14:paraId="3F0705DE" w14:textId="1D7CAC03" w:rsidR="004575A2" w:rsidRPr="004575A2" w:rsidRDefault="00E1375B" w:rsidP="004575A2">
            <w:pPr>
              <w:pStyle w:val="Normal1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Compare the cost of buying items at the grocery store with the cost of buying items at a local farmers’ market.</w:t>
            </w:r>
          </w:p>
        </w:tc>
      </w:tr>
    </w:tbl>
    <w:p w14:paraId="558E587A" w14:textId="21266059" w:rsidR="001E3EEC" w:rsidRDefault="001E3EEC">
      <w:pPr>
        <w:rPr>
          <w:rFonts w:eastAsia="Arial" w:cs="Arial"/>
          <w:b/>
          <w:color w:val="000000"/>
        </w:rPr>
      </w:pPr>
    </w:p>
    <w:p w14:paraId="22C5B59A" w14:textId="52DFB23A" w:rsidR="00E1375B" w:rsidRDefault="00E1375B">
      <w:pPr>
        <w:rPr>
          <w:rFonts w:eastAsia="Arial" w:cs="Arial"/>
          <w:b/>
          <w:color w:val="000000"/>
          <w:sz w:val="32"/>
        </w:rPr>
      </w:pPr>
      <w:r>
        <w:rPr>
          <w:b/>
          <w:sz w:val="32"/>
        </w:rPr>
        <w:br w:type="page"/>
      </w:r>
    </w:p>
    <w:p w14:paraId="6AC52B51" w14:textId="77777777" w:rsidR="00AF6878" w:rsidRDefault="00AF6878">
      <w:pPr>
        <w:pStyle w:val="Normal1"/>
        <w:rPr>
          <w:rFonts w:asciiTheme="minorHAnsi" w:hAnsiTheme="minorHAnsi"/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94B24" w14:paraId="7C402CCE" w14:textId="77777777" w:rsidTr="00A94B24">
        <w:tc>
          <w:tcPr>
            <w:tcW w:w="9576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  <w:shd w:val="clear" w:color="auto" w:fill="943634" w:themeFill="accent2" w:themeFillShade="BF"/>
          </w:tcPr>
          <w:p w14:paraId="017B8F96" w14:textId="37EEEC85" w:rsidR="00A94B24" w:rsidRPr="00A94B24" w:rsidRDefault="00A94B24" w:rsidP="00892CA3">
            <w:pPr>
              <w:pStyle w:val="Normal1"/>
              <w:rPr>
                <w:rFonts w:asciiTheme="minorHAnsi" w:hAnsiTheme="minorHAnsi"/>
                <w:color w:val="FFFFFF" w:themeColor="background1"/>
                <w:sz w:val="32"/>
              </w:rPr>
            </w:pPr>
            <w:r w:rsidRPr="00A94B24">
              <w:rPr>
                <w:rFonts w:asciiTheme="minorHAnsi" w:hAnsiTheme="minorHAnsi"/>
                <w:b/>
                <w:color w:val="FFFFFF" w:themeColor="background1"/>
                <w:sz w:val="32"/>
              </w:rPr>
              <w:t xml:space="preserve">Task-Based Activity: </w:t>
            </w:r>
            <w:r w:rsidR="00976140" w:rsidRPr="00976140">
              <w:rPr>
                <w:rFonts w:asciiTheme="minorHAnsi" w:hAnsiTheme="minorHAnsi"/>
                <w:b/>
                <w:color w:val="FFFFFF" w:themeColor="background1"/>
                <w:sz w:val="32"/>
              </w:rPr>
              <w:t>Use a website to learn about farmers’ markets</w:t>
            </w:r>
            <w:r w:rsidRPr="00976140">
              <w:rPr>
                <w:rFonts w:asciiTheme="minorHAnsi" w:hAnsiTheme="minorHAnsi"/>
                <w:b/>
                <w:color w:val="FFFFFF" w:themeColor="background1"/>
                <w:sz w:val="36"/>
              </w:rPr>
              <w:t xml:space="preserve"> </w:t>
            </w:r>
          </w:p>
        </w:tc>
      </w:tr>
    </w:tbl>
    <w:p w14:paraId="6398B99E" w14:textId="77777777" w:rsidR="00253A41" w:rsidRPr="007039BD" w:rsidRDefault="00253A41">
      <w:pPr>
        <w:pStyle w:val="Normal1"/>
        <w:rPr>
          <w:rFonts w:asciiTheme="minorHAnsi" w:hAnsiTheme="minorHAnsi"/>
          <w:b/>
          <w:sz w:val="32"/>
        </w:rPr>
      </w:pPr>
    </w:p>
    <w:p w14:paraId="19D29D2D" w14:textId="3B8DBF39" w:rsidR="00522DF0" w:rsidRDefault="00522DF0">
      <w:pPr>
        <w:pStyle w:val="Normal1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Learner Name:  ________________________________________</w:t>
      </w:r>
      <w:r>
        <w:rPr>
          <w:rFonts w:asciiTheme="minorHAnsi" w:hAnsiTheme="minorHAnsi"/>
          <w:b/>
          <w:sz w:val="24"/>
        </w:rPr>
        <w:tab/>
        <w:t>Date:  ____________________________</w:t>
      </w:r>
    </w:p>
    <w:p w14:paraId="3FE47C9F" w14:textId="77777777" w:rsidR="00522DF0" w:rsidRDefault="00522DF0">
      <w:pPr>
        <w:pStyle w:val="Normal1"/>
        <w:rPr>
          <w:rFonts w:asciiTheme="minorHAnsi" w:hAnsiTheme="minorHAnsi"/>
          <w:b/>
          <w:sz w:val="24"/>
        </w:rPr>
      </w:pPr>
    </w:p>
    <w:p w14:paraId="778EBCBC" w14:textId="67629D65" w:rsidR="00DE0F5F" w:rsidRDefault="00F60350">
      <w:pPr>
        <w:pStyle w:val="Normal1"/>
        <w:rPr>
          <w:rFonts w:asciiTheme="minorHAnsi" w:hAnsiTheme="minorHAnsi"/>
          <w:b/>
          <w:sz w:val="24"/>
        </w:rPr>
      </w:pPr>
      <w:r w:rsidRPr="004B7270">
        <w:rPr>
          <w:rFonts w:asciiTheme="minorHAnsi" w:hAnsiTheme="minorHAnsi"/>
          <w:b/>
          <w:sz w:val="24"/>
        </w:rPr>
        <w:t>P</w:t>
      </w:r>
      <w:r w:rsidR="0097373B">
        <w:rPr>
          <w:rFonts w:asciiTheme="minorHAnsi" w:hAnsiTheme="minorHAnsi"/>
          <w:b/>
          <w:sz w:val="24"/>
        </w:rPr>
        <w:t>re self-</w:t>
      </w:r>
      <w:r w:rsidR="00DC2CEB" w:rsidRPr="004B7270">
        <w:rPr>
          <w:rFonts w:asciiTheme="minorHAnsi" w:hAnsiTheme="minorHAnsi"/>
          <w:b/>
          <w:sz w:val="24"/>
        </w:rPr>
        <w:t>assessment</w:t>
      </w:r>
    </w:p>
    <w:p w14:paraId="18222E4A" w14:textId="77777777" w:rsidR="007C48FB" w:rsidRPr="004B7270" w:rsidRDefault="007C48FB">
      <w:pPr>
        <w:pStyle w:val="Normal1"/>
        <w:rPr>
          <w:rFonts w:asciiTheme="minorHAnsi" w:hAnsiTheme="minorHAnsi"/>
          <w:sz w:val="24"/>
        </w:rPr>
      </w:pPr>
    </w:p>
    <w:p w14:paraId="6E39E79B" w14:textId="459DE7B7" w:rsidR="00251417" w:rsidRPr="004B7270" w:rsidRDefault="00251417">
      <w:pPr>
        <w:pStyle w:val="Normal1"/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 xml:space="preserve">I </w:t>
      </w:r>
      <w:r w:rsidR="005E69C2" w:rsidRPr="004B7270">
        <w:rPr>
          <w:rFonts w:asciiTheme="minorHAnsi" w:hAnsiTheme="minorHAnsi"/>
          <w:sz w:val="24"/>
        </w:rPr>
        <w:t xml:space="preserve">need </w:t>
      </w:r>
      <w:r w:rsidRPr="004B7270">
        <w:rPr>
          <w:rFonts w:asciiTheme="minorHAnsi" w:hAnsiTheme="minorHAnsi"/>
          <w:sz w:val="24"/>
        </w:rPr>
        <w:t xml:space="preserve">to </w:t>
      </w:r>
      <w:r w:rsidR="00405F4A" w:rsidRPr="004B7270">
        <w:rPr>
          <w:rFonts w:asciiTheme="minorHAnsi" w:hAnsiTheme="minorHAnsi"/>
          <w:sz w:val="24"/>
        </w:rPr>
        <w:t>impro</w:t>
      </w:r>
      <w:r w:rsidR="007C48FB">
        <w:rPr>
          <w:rFonts w:asciiTheme="minorHAnsi" w:hAnsiTheme="minorHAnsi"/>
          <w:sz w:val="24"/>
        </w:rPr>
        <w:t>ve my skills at</w:t>
      </w:r>
      <w:r w:rsidR="00B71EC1">
        <w:rPr>
          <w:rFonts w:asciiTheme="minorHAnsi" w:hAnsiTheme="minorHAnsi"/>
          <w:sz w:val="24"/>
        </w:rPr>
        <w:t xml:space="preserve"> researching information on the Internet</w:t>
      </w:r>
      <w:r w:rsidR="007C48FB">
        <w:rPr>
          <w:rFonts w:asciiTheme="minorHAnsi" w:hAnsiTheme="minorHAnsi"/>
          <w:sz w:val="24"/>
        </w:rPr>
        <w:t>:</w:t>
      </w:r>
    </w:p>
    <w:p w14:paraId="3E770AC3" w14:textId="09134291" w:rsidR="00251417" w:rsidRPr="004B7270" w:rsidRDefault="00251417" w:rsidP="00251417">
      <w:pPr>
        <w:pStyle w:val="Normal1"/>
        <w:numPr>
          <w:ilvl w:val="0"/>
          <w:numId w:val="4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Yes</w:t>
      </w:r>
    </w:p>
    <w:p w14:paraId="687A10DB" w14:textId="62D59642" w:rsidR="00251417" w:rsidRPr="004B7270" w:rsidRDefault="00251417" w:rsidP="00251417">
      <w:pPr>
        <w:pStyle w:val="Normal1"/>
        <w:numPr>
          <w:ilvl w:val="0"/>
          <w:numId w:val="4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No</w:t>
      </w:r>
    </w:p>
    <w:p w14:paraId="6784D706" w14:textId="77777777" w:rsidR="00251417" w:rsidRPr="004B7270" w:rsidRDefault="00251417">
      <w:pPr>
        <w:pStyle w:val="Normal1"/>
        <w:rPr>
          <w:rFonts w:asciiTheme="minorHAnsi" w:hAnsiTheme="minorHAnsi"/>
          <w:sz w:val="24"/>
        </w:rPr>
      </w:pPr>
    </w:p>
    <w:p w14:paraId="3B3872E0" w14:textId="77777777" w:rsidR="00832F54" w:rsidRDefault="00832F54">
      <w:pPr>
        <w:pStyle w:val="Normal1"/>
        <w:rPr>
          <w:rFonts w:asciiTheme="minorHAnsi" w:hAnsiTheme="minorHAnsi"/>
          <w:sz w:val="24"/>
        </w:rPr>
      </w:pPr>
    </w:p>
    <w:p w14:paraId="55CF3EA8" w14:textId="77777777" w:rsidR="00B71EC1" w:rsidRDefault="00B71EC1">
      <w:pPr>
        <w:pStyle w:val="Normal1"/>
        <w:rPr>
          <w:rFonts w:asciiTheme="minorHAnsi" w:hAnsiTheme="minorHAnsi"/>
          <w:sz w:val="24"/>
        </w:rPr>
      </w:pPr>
    </w:p>
    <w:p w14:paraId="400F70CC" w14:textId="78284DED" w:rsidR="00B71EC1" w:rsidRDefault="00B71EC1" w:rsidP="00E8687B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1.  Use the search terms “farmers’ markets Ontario” to find the </w:t>
      </w:r>
      <w:r w:rsidR="00E8687B" w:rsidRPr="00E8687B">
        <w:rPr>
          <w:rFonts w:asciiTheme="minorHAnsi" w:hAnsiTheme="minorHAnsi"/>
          <w:i/>
          <w:sz w:val="24"/>
        </w:rPr>
        <w:t>Farmers’ Markets Ontario</w:t>
      </w:r>
      <w:r w:rsidR="00E8687B">
        <w:rPr>
          <w:rFonts w:asciiTheme="minorHAnsi" w:hAnsiTheme="minorHAnsi"/>
          <w:sz w:val="24"/>
        </w:rPr>
        <w:t xml:space="preserve"> website.  Record the address of the website:  _________________________________________________</w:t>
      </w:r>
    </w:p>
    <w:p w14:paraId="0AE46CA3" w14:textId="77777777" w:rsidR="00E8687B" w:rsidRDefault="00E8687B" w:rsidP="00E8687B">
      <w:pPr>
        <w:pStyle w:val="Normal1"/>
        <w:rPr>
          <w:rFonts w:asciiTheme="minorHAnsi" w:hAnsiTheme="minorHAnsi"/>
          <w:sz w:val="24"/>
        </w:rPr>
      </w:pPr>
    </w:p>
    <w:p w14:paraId="7CB49480" w14:textId="77777777" w:rsidR="00E8687B" w:rsidRDefault="00E8687B" w:rsidP="00E8687B">
      <w:pPr>
        <w:pStyle w:val="Normal1"/>
        <w:rPr>
          <w:rFonts w:asciiTheme="minorHAnsi" w:hAnsiTheme="minorHAnsi"/>
          <w:sz w:val="24"/>
        </w:rPr>
      </w:pPr>
    </w:p>
    <w:p w14:paraId="766B0A4C" w14:textId="4C96778A" w:rsidR="00E8687B" w:rsidRDefault="00E8687B" w:rsidP="00E8687B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  Use the market finder to locate the farmers’ market closest to where you live.  What city is this market found in?  _______________________________________________________</w:t>
      </w:r>
    </w:p>
    <w:p w14:paraId="7C25AE23" w14:textId="77777777" w:rsidR="00E8687B" w:rsidRDefault="00E8687B" w:rsidP="00E8687B">
      <w:pPr>
        <w:pStyle w:val="Normal1"/>
        <w:rPr>
          <w:rFonts w:asciiTheme="minorHAnsi" w:hAnsiTheme="minorHAnsi"/>
          <w:sz w:val="24"/>
        </w:rPr>
      </w:pPr>
    </w:p>
    <w:p w14:paraId="6B075A1B" w14:textId="77777777" w:rsidR="00E8687B" w:rsidRDefault="00E8687B" w:rsidP="00E8687B">
      <w:pPr>
        <w:pStyle w:val="Normal1"/>
        <w:rPr>
          <w:rFonts w:asciiTheme="minorHAnsi" w:hAnsiTheme="minorHAnsi"/>
          <w:sz w:val="24"/>
        </w:rPr>
      </w:pPr>
    </w:p>
    <w:p w14:paraId="587C7AE5" w14:textId="1F784013" w:rsidR="00E8687B" w:rsidRDefault="00E8687B" w:rsidP="00E8687B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3.  What are the market days for your closest farmers’ market?  _______________________________</w:t>
      </w:r>
    </w:p>
    <w:p w14:paraId="3F9C5220" w14:textId="77777777" w:rsidR="00E8687B" w:rsidRDefault="00E8687B" w:rsidP="00E8687B">
      <w:pPr>
        <w:pStyle w:val="Normal1"/>
        <w:rPr>
          <w:rFonts w:asciiTheme="minorHAnsi" w:hAnsiTheme="minorHAnsi"/>
          <w:sz w:val="24"/>
        </w:rPr>
      </w:pPr>
    </w:p>
    <w:p w14:paraId="4227043B" w14:textId="5CF2354B" w:rsidR="00780FFB" w:rsidRPr="006F7800" w:rsidRDefault="00E8687B" w:rsidP="006F7800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________________________________________________________________________</w:t>
      </w:r>
      <w:r w:rsidR="006F7800">
        <w:rPr>
          <w:rFonts w:asciiTheme="minorHAnsi" w:hAnsiTheme="minorHAnsi"/>
          <w:sz w:val="24"/>
        </w:rPr>
        <w:t>______________________________</w:t>
      </w:r>
    </w:p>
    <w:p w14:paraId="4AFF59C5" w14:textId="77777777" w:rsidR="00DE0F5F" w:rsidRPr="004B7270" w:rsidRDefault="00DE0F5F" w:rsidP="00BE76B0">
      <w:pPr>
        <w:pStyle w:val="Normal1"/>
        <w:spacing w:line="360" w:lineRule="auto"/>
        <w:rPr>
          <w:rFonts w:asciiTheme="minorHAnsi" w:hAnsiTheme="minorHAnsi"/>
          <w:sz w:val="24"/>
        </w:rPr>
      </w:pPr>
    </w:p>
    <w:p w14:paraId="16726C35" w14:textId="77777777" w:rsidR="006D4687" w:rsidRDefault="006D4687">
      <w:pPr>
        <w:pStyle w:val="Normal1"/>
        <w:rPr>
          <w:rFonts w:asciiTheme="minorHAnsi" w:hAnsiTheme="minorHAnsi"/>
          <w:b/>
          <w:sz w:val="24"/>
        </w:rPr>
      </w:pPr>
    </w:p>
    <w:p w14:paraId="145C2DF8" w14:textId="6481A079" w:rsidR="00DE0F5F" w:rsidRDefault="00F60350">
      <w:pPr>
        <w:pStyle w:val="Normal1"/>
        <w:rPr>
          <w:rFonts w:asciiTheme="minorHAnsi" w:hAnsiTheme="minorHAnsi"/>
          <w:b/>
          <w:sz w:val="24"/>
        </w:rPr>
      </w:pPr>
      <w:r w:rsidRPr="004B7270">
        <w:rPr>
          <w:rFonts w:asciiTheme="minorHAnsi" w:hAnsiTheme="minorHAnsi"/>
          <w:b/>
          <w:sz w:val="24"/>
        </w:rPr>
        <w:t>P</w:t>
      </w:r>
      <w:r w:rsidR="00DC2CEB" w:rsidRPr="004B7270">
        <w:rPr>
          <w:rFonts w:asciiTheme="minorHAnsi" w:hAnsiTheme="minorHAnsi"/>
          <w:b/>
          <w:sz w:val="24"/>
        </w:rPr>
        <w:t>ost self-assessment</w:t>
      </w:r>
    </w:p>
    <w:p w14:paraId="4655C211" w14:textId="77777777" w:rsidR="00DC06F3" w:rsidRPr="004B7270" w:rsidRDefault="00DC06F3">
      <w:pPr>
        <w:pStyle w:val="Normal1"/>
        <w:rPr>
          <w:rFonts w:asciiTheme="minorHAnsi" w:hAnsiTheme="minorHAnsi"/>
          <w:sz w:val="24"/>
        </w:rPr>
      </w:pPr>
    </w:p>
    <w:p w14:paraId="2F5C499A" w14:textId="01E85DF3" w:rsidR="00DE0F5F" w:rsidRPr="004B7270" w:rsidRDefault="000E7760">
      <w:pPr>
        <w:pStyle w:val="Normal1"/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I think my skills have improved as a result of completing this activity.</w:t>
      </w:r>
    </w:p>
    <w:p w14:paraId="643B54FD" w14:textId="28A87FED" w:rsidR="000E7760" w:rsidRPr="004B7270" w:rsidRDefault="000E7760" w:rsidP="000E7760">
      <w:pPr>
        <w:pStyle w:val="Normal1"/>
        <w:numPr>
          <w:ilvl w:val="0"/>
          <w:numId w:val="5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Yes</w:t>
      </w:r>
    </w:p>
    <w:p w14:paraId="63406D61" w14:textId="066AB773" w:rsidR="000E7760" w:rsidRPr="004B7270" w:rsidRDefault="000E7760" w:rsidP="000E7760">
      <w:pPr>
        <w:pStyle w:val="Normal1"/>
        <w:numPr>
          <w:ilvl w:val="0"/>
          <w:numId w:val="5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No</w:t>
      </w:r>
    </w:p>
    <w:p w14:paraId="40FC4FB6" w14:textId="77777777" w:rsidR="000A2EC3" w:rsidRPr="004B7270" w:rsidRDefault="000A2EC3">
      <w:pPr>
        <w:pStyle w:val="Normal1"/>
        <w:rPr>
          <w:rFonts w:asciiTheme="minorHAnsi" w:hAnsiTheme="minorHAnsi"/>
          <w:sz w:val="24"/>
        </w:rPr>
      </w:pPr>
    </w:p>
    <w:p w14:paraId="02806FDE" w14:textId="50F51EAF" w:rsidR="00DE0F5F" w:rsidRPr="004B7270" w:rsidRDefault="00BC2F67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Learner c</w:t>
      </w:r>
      <w:r w:rsidR="000A2EC3" w:rsidRPr="004B7270">
        <w:rPr>
          <w:rFonts w:asciiTheme="minorHAnsi" w:hAnsiTheme="minorHAnsi"/>
          <w:sz w:val="24"/>
        </w:rPr>
        <w:t>omments:</w:t>
      </w:r>
    </w:p>
    <w:p w14:paraId="66D5FE07" w14:textId="36EF5493" w:rsidR="000A2EC3" w:rsidRDefault="000A2EC3">
      <w:pPr>
        <w:pStyle w:val="Normal1"/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__________________________________________________________________</w:t>
      </w:r>
      <w:r w:rsidR="00BA0B51" w:rsidRPr="004B7270">
        <w:rPr>
          <w:rFonts w:asciiTheme="minorHAnsi" w:hAnsiTheme="minorHAnsi"/>
          <w:sz w:val="24"/>
        </w:rPr>
        <w:t>_______________________________</w:t>
      </w:r>
    </w:p>
    <w:p w14:paraId="66A70600" w14:textId="78429C7E" w:rsidR="00BC2F67" w:rsidRDefault="00BC2F67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_________________________________________________________________________________________________</w:t>
      </w:r>
    </w:p>
    <w:p w14:paraId="48CCEA3A" w14:textId="3E36E874" w:rsidR="00BC2F67" w:rsidRDefault="00BC2F67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_________________________________________________________________________________________________</w:t>
      </w:r>
    </w:p>
    <w:p w14:paraId="35BD8C69" w14:textId="77777777" w:rsidR="00183937" w:rsidRDefault="00183937">
      <w:pPr>
        <w:pStyle w:val="Normal1"/>
        <w:rPr>
          <w:rFonts w:asciiTheme="minorHAnsi" w:hAnsiTheme="minorHAnsi"/>
          <w:sz w:val="24"/>
        </w:rPr>
      </w:pPr>
    </w:p>
    <w:p w14:paraId="43C0731C" w14:textId="77777777" w:rsidR="00183937" w:rsidRDefault="00183937">
      <w:pPr>
        <w:pStyle w:val="Normal1"/>
        <w:rPr>
          <w:rFonts w:asciiTheme="minorHAnsi" w:hAnsiTheme="minorHAnsi"/>
          <w:sz w:val="24"/>
        </w:rPr>
      </w:pPr>
    </w:p>
    <w:tbl>
      <w:tblPr>
        <w:tblStyle w:val="LightList-Accent2"/>
        <w:tblW w:w="0" w:type="auto"/>
        <w:tblBorders>
          <w:top w:val="single" w:sz="8" w:space="0" w:color="008000"/>
          <w:left w:val="single" w:sz="8" w:space="0" w:color="008000"/>
          <w:bottom w:val="single" w:sz="8" w:space="0" w:color="008000"/>
          <w:right w:val="single" w:sz="8" w:space="0" w:color="008000"/>
          <w:insideH w:val="single" w:sz="8" w:space="0" w:color="008000"/>
          <w:insideV w:val="single" w:sz="8" w:space="0" w:color="008000"/>
        </w:tblBorders>
        <w:tblLook w:val="04A0" w:firstRow="1" w:lastRow="0" w:firstColumn="1" w:lastColumn="0" w:noHBand="0" w:noVBand="1"/>
      </w:tblPr>
      <w:tblGrid>
        <w:gridCol w:w="4519"/>
        <w:gridCol w:w="1685"/>
        <w:gridCol w:w="1765"/>
        <w:gridCol w:w="1607"/>
      </w:tblGrid>
      <w:tr w:rsidR="00F16552" w14:paraId="790BB033" w14:textId="77777777" w:rsidTr="00693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  <w:shd w:val="clear" w:color="auto" w:fill="943634" w:themeFill="accent2" w:themeFillShade="BF"/>
          </w:tcPr>
          <w:p w14:paraId="35C55954" w14:textId="7E80AEDA" w:rsidR="00A27A97" w:rsidRPr="000466CB" w:rsidRDefault="00A27A97" w:rsidP="005D02E5">
            <w:pPr>
              <w:pStyle w:val="Normal1"/>
              <w:rPr>
                <w:rFonts w:asciiTheme="minorHAnsi" w:hAnsiTheme="minorHAnsi"/>
                <w:color w:val="FFFFFF" w:themeColor="background1"/>
                <w:sz w:val="32"/>
              </w:rPr>
            </w:pPr>
            <w:r w:rsidRPr="000466CB">
              <w:rPr>
                <w:rFonts w:asciiTheme="minorHAnsi" w:hAnsiTheme="minorHAnsi"/>
                <w:color w:val="FFFFFF" w:themeColor="background1"/>
                <w:sz w:val="32"/>
              </w:rPr>
              <w:t>Assessment</w:t>
            </w:r>
          </w:p>
          <w:p w14:paraId="0CB78F93" w14:textId="2128ED4D" w:rsidR="00F16552" w:rsidRPr="00A27A97" w:rsidRDefault="005D02E5" w:rsidP="00976140">
            <w:pPr>
              <w:pStyle w:val="Normal1"/>
              <w:rPr>
                <w:rFonts w:asciiTheme="minorHAnsi" w:hAnsiTheme="minorHAnsi"/>
                <w:sz w:val="32"/>
              </w:rPr>
            </w:pPr>
            <w:r w:rsidRPr="000466CB">
              <w:rPr>
                <w:rFonts w:asciiTheme="minorHAnsi" w:hAnsiTheme="minorHAnsi"/>
                <w:color w:val="FFFFFF" w:themeColor="background1"/>
                <w:sz w:val="32"/>
              </w:rPr>
              <w:t>Task-Based Activity:</w:t>
            </w:r>
            <w:r w:rsidR="00976140">
              <w:rPr>
                <w:rFonts w:asciiTheme="minorHAnsi" w:hAnsiTheme="minorHAnsi"/>
                <w:color w:val="FFFFFF" w:themeColor="background1"/>
                <w:sz w:val="32"/>
              </w:rPr>
              <w:t xml:space="preserve"> </w:t>
            </w:r>
            <w:r w:rsidR="00976140" w:rsidRPr="00976140">
              <w:rPr>
                <w:rFonts w:asciiTheme="minorHAnsi" w:hAnsiTheme="minorHAnsi"/>
                <w:color w:val="FFFFFF" w:themeColor="background1"/>
                <w:sz w:val="32"/>
              </w:rPr>
              <w:t>Use a website to learn about farmers’ markets</w:t>
            </w:r>
            <w:r w:rsidRPr="00976140">
              <w:rPr>
                <w:rFonts w:asciiTheme="minorHAnsi" w:hAnsiTheme="minorHAnsi"/>
                <w:color w:val="FFFFFF" w:themeColor="background1"/>
                <w:sz w:val="36"/>
              </w:rPr>
              <w:t xml:space="preserve"> </w:t>
            </w:r>
          </w:p>
        </w:tc>
      </w:tr>
      <w:tr w:rsidR="005D02E5" w14:paraId="1BFE5BD9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3E4628A7" w14:textId="77777777" w:rsidR="009E3D31" w:rsidRDefault="009E3D31" w:rsidP="009E3D31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23102AC9" w14:textId="77777777" w:rsidR="009E3D31" w:rsidRDefault="009E3D31" w:rsidP="009E3D31">
            <w:pPr>
              <w:pStyle w:val="Normal1"/>
              <w:rPr>
                <w:rFonts w:asciiTheme="minorHAnsi" w:hAnsiTheme="minorHAnsi"/>
                <w:sz w:val="24"/>
              </w:rPr>
            </w:pPr>
            <w:r w:rsidRPr="009E3D31">
              <w:rPr>
                <w:rFonts w:asciiTheme="minorHAnsi" w:hAnsiTheme="minorHAnsi"/>
                <w:sz w:val="24"/>
              </w:rPr>
              <w:t>Learner Name:  ________________________________________</w:t>
            </w:r>
            <w:r w:rsidRPr="009E3D31">
              <w:rPr>
                <w:rFonts w:asciiTheme="minorHAnsi" w:hAnsiTheme="minorHAnsi"/>
                <w:sz w:val="24"/>
              </w:rPr>
              <w:tab/>
              <w:t>Date:  ____________________________</w:t>
            </w:r>
          </w:p>
          <w:p w14:paraId="204CF9A4" w14:textId="77777777" w:rsidR="002765A3" w:rsidRDefault="002765A3" w:rsidP="009E3D31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4411D0A9" w14:textId="7A7EB331" w:rsidR="002765A3" w:rsidRPr="009E3D31" w:rsidRDefault="002765A3" w:rsidP="009E3D31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Practitioner Name:   _______________________________________</w:t>
            </w:r>
          </w:p>
          <w:p w14:paraId="0132FC1B" w14:textId="77777777" w:rsidR="005D02E5" w:rsidRDefault="005D02E5" w:rsidP="00F16552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1D6325" w14:paraId="79C50237" w14:textId="77777777" w:rsidTr="001D632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8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8" w:space="0" w:color="943634" w:themeColor="accent2" w:themeShade="BF"/>
            </w:tcBorders>
          </w:tcPr>
          <w:p w14:paraId="3A57969F" w14:textId="273684D0" w:rsidR="00A22C50" w:rsidRPr="00A22C50" w:rsidRDefault="00FC5EA6" w:rsidP="00F16552">
            <w:pPr>
              <w:pStyle w:val="Normal1"/>
              <w:rPr>
                <w:rFonts w:asciiTheme="minorHAnsi" w:hAnsiTheme="minorHAnsi"/>
                <w:bCs w:val="0"/>
                <w:sz w:val="24"/>
              </w:rPr>
            </w:pPr>
            <w:r>
              <w:rPr>
                <w:rFonts w:asciiTheme="minorHAnsi" w:hAnsiTheme="minorHAnsi"/>
                <w:bCs w:val="0"/>
                <w:sz w:val="24"/>
              </w:rPr>
              <w:t>Performance Descriptors</w:t>
            </w:r>
          </w:p>
        </w:tc>
        <w:tc>
          <w:tcPr>
            <w:tcW w:w="1666" w:type="dxa"/>
            <w:tcBorders>
              <w:top w:val="single" w:sz="24" w:space="0" w:color="943634" w:themeColor="accent2" w:themeShade="BF"/>
              <w:left w:val="single" w:sz="8" w:space="0" w:color="943634" w:themeColor="accent2" w:themeShade="BF"/>
              <w:bottom w:val="single" w:sz="8" w:space="0" w:color="943634" w:themeColor="accent2" w:themeShade="BF"/>
              <w:right w:val="single" w:sz="8" w:space="0" w:color="943634" w:themeColor="accent2" w:themeShade="BF"/>
            </w:tcBorders>
          </w:tcPr>
          <w:p w14:paraId="258B0F89" w14:textId="48128DDF" w:rsidR="00A22C50" w:rsidRPr="00A22C50" w:rsidRDefault="00A22C50" w:rsidP="00886DF6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  <w:r w:rsidRPr="00A22C50">
              <w:rPr>
                <w:rFonts w:asciiTheme="minorHAnsi" w:hAnsiTheme="minorHAnsi"/>
                <w:b/>
                <w:bCs/>
                <w:sz w:val="24"/>
              </w:rPr>
              <w:t>Needs Work</w:t>
            </w:r>
          </w:p>
        </w:tc>
        <w:tc>
          <w:tcPr>
            <w:tcW w:w="1701" w:type="dxa"/>
            <w:tcBorders>
              <w:top w:val="single" w:sz="24" w:space="0" w:color="943634" w:themeColor="accent2" w:themeShade="BF"/>
              <w:left w:val="single" w:sz="8" w:space="0" w:color="943634" w:themeColor="accent2" w:themeShade="BF"/>
              <w:bottom w:val="single" w:sz="8" w:space="0" w:color="943634" w:themeColor="accent2" w:themeShade="BF"/>
              <w:right w:val="single" w:sz="8" w:space="0" w:color="943634" w:themeColor="accent2" w:themeShade="BF"/>
            </w:tcBorders>
          </w:tcPr>
          <w:p w14:paraId="62DFAF5E" w14:textId="0AD987AB" w:rsidR="00A22C50" w:rsidRPr="00A22C50" w:rsidRDefault="00A22C50" w:rsidP="00886DF6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  <w:r w:rsidRPr="00A22C50">
              <w:rPr>
                <w:rFonts w:asciiTheme="minorHAnsi" w:hAnsiTheme="minorHAnsi"/>
                <w:b/>
                <w:bCs/>
                <w:sz w:val="24"/>
              </w:rPr>
              <w:t>Improving</w:t>
            </w:r>
          </w:p>
        </w:tc>
        <w:tc>
          <w:tcPr>
            <w:tcW w:w="1551" w:type="dxa"/>
            <w:tcBorders>
              <w:top w:val="single" w:sz="24" w:space="0" w:color="943634" w:themeColor="accent2" w:themeShade="BF"/>
              <w:left w:val="single" w:sz="8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50737E66" w14:textId="563674ED" w:rsidR="00A22C50" w:rsidRPr="00A22C50" w:rsidRDefault="00A22C50" w:rsidP="00886DF6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4"/>
              </w:rPr>
            </w:pPr>
            <w:r w:rsidRPr="00A22C50">
              <w:rPr>
                <w:rFonts w:asciiTheme="minorHAnsi" w:hAnsiTheme="minorHAnsi"/>
                <w:b/>
                <w:sz w:val="24"/>
              </w:rPr>
              <w:t>Excellent</w:t>
            </w:r>
          </w:p>
        </w:tc>
      </w:tr>
      <w:tr w:rsidR="001C20B3" w14:paraId="2D154C14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8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8" w:space="0" w:color="943634" w:themeColor="accent2" w:themeShade="BF"/>
            </w:tcBorders>
          </w:tcPr>
          <w:p w14:paraId="73BCA2DF" w14:textId="55B27928" w:rsidR="00206FBF" w:rsidRDefault="00206FBF" w:rsidP="00206FBF">
            <w:pPr>
              <w:contextualSpacing/>
              <w:rPr>
                <w:b w:val="0"/>
              </w:rPr>
            </w:pPr>
            <w:r w:rsidRPr="00206FBF">
              <w:rPr>
                <w:b w:val="0"/>
              </w:rPr>
              <w:t>A2</w:t>
            </w:r>
            <w:r w:rsidR="00E52D7B">
              <w:rPr>
                <w:b w:val="0"/>
              </w:rPr>
              <w:t>:</w:t>
            </w:r>
          </w:p>
          <w:p w14:paraId="7F65704D" w14:textId="71922C16" w:rsidR="00E52D7B" w:rsidRPr="00206FBF" w:rsidRDefault="00E52D7B" w:rsidP="00206FBF">
            <w:pPr>
              <w:contextualSpacing/>
              <w:rPr>
                <w:b w:val="0"/>
              </w:rPr>
            </w:pPr>
          </w:p>
          <w:p w14:paraId="6B57DBE8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performs limited searches using one or two search criteria</w:t>
            </w:r>
          </w:p>
          <w:p w14:paraId="6E03D51A" w14:textId="77777777" w:rsidR="000955EB" w:rsidRPr="000955EB" w:rsidRDefault="000955EB" w:rsidP="000955EB"/>
          <w:p w14:paraId="249C4E77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extracts information from tables and forms</w:t>
            </w:r>
          </w:p>
          <w:p w14:paraId="531BB1EC" w14:textId="77777777" w:rsidR="000955EB" w:rsidRPr="000955EB" w:rsidRDefault="000955EB" w:rsidP="000955EB"/>
          <w:p w14:paraId="574AEE8F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uses layout to locate information</w:t>
            </w:r>
          </w:p>
          <w:p w14:paraId="68857F67" w14:textId="77777777" w:rsidR="000955EB" w:rsidRPr="000955EB" w:rsidRDefault="000955EB" w:rsidP="000955EB"/>
          <w:p w14:paraId="70AEBF6F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makes connections between parts of documents</w:t>
            </w:r>
          </w:p>
          <w:p w14:paraId="353F63FB" w14:textId="77777777" w:rsidR="000955EB" w:rsidRPr="000955EB" w:rsidRDefault="000955EB" w:rsidP="000955EB"/>
          <w:p w14:paraId="7AF2FD35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makes low-level inferences</w:t>
            </w:r>
          </w:p>
          <w:p w14:paraId="2AA42DF6" w14:textId="77777777" w:rsidR="000955EB" w:rsidRPr="000955EB" w:rsidRDefault="000955EB" w:rsidP="000955EB"/>
          <w:p w14:paraId="56E8CC12" w14:textId="77777777" w:rsidR="00206FBF" w:rsidRP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begins to identify sources and evaluate information</w:t>
            </w:r>
          </w:p>
          <w:p w14:paraId="39964D34" w14:textId="77777777" w:rsidR="005D6BF7" w:rsidRDefault="005D6BF7" w:rsidP="00206FBF">
            <w:pPr>
              <w:contextualSpacing/>
              <w:rPr>
                <w:b w:val="0"/>
              </w:rPr>
            </w:pPr>
          </w:p>
          <w:p w14:paraId="0D6EE89B" w14:textId="43778FB5" w:rsidR="00206FBF" w:rsidRDefault="00E52D7B" w:rsidP="00206FBF">
            <w:pPr>
              <w:contextualSpacing/>
              <w:rPr>
                <w:b w:val="0"/>
              </w:rPr>
            </w:pPr>
            <w:r>
              <w:rPr>
                <w:b w:val="0"/>
              </w:rPr>
              <w:t>D.2:</w:t>
            </w:r>
          </w:p>
          <w:p w14:paraId="5CD0EA1E" w14:textId="77777777" w:rsidR="00E52D7B" w:rsidRPr="00206FBF" w:rsidRDefault="00E52D7B" w:rsidP="00206FBF">
            <w:pPr>
              <w:contextualSpacing/>
              <w:rPr>
                <w:b w:val="0"/>
              </w:rPr>
            </w:pPr>
          </w:p>
          <w:p w14:paraId="31DF33BF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selects and follows appropriate steps to complete tasks</w:t>
            </w:r>
          </w:p>
          <w:p w14:paraId="60116C16" w14:textId="77777777" w:rsidR="000955EB" w:rsidRPr="000955EB" w:rsidRDefault="000955EB" w:rsidP="000955EB"/>
          <w:p w14:paraId="5AD10253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locates and recognizes functions and commands</w:t>
            </w:r>
          </w:p>
          <w:p w14:paraId="5C4FC442" w14:textId="77777777" w:rsidR="000955EB" w:rsidRPr="000955EB" w:rsidRDefault="000955EB" w:rsidP="000955EB"/>
          <w:p w14:paraId="1F52FF20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makes low-level inferences to interpret icons and text</w:t>
            </w:r>
          </w:p>
          <w:p w14:paraId="76AB53FB" w14:textId="77777777" w:rsidR="000955EB" w:rsidRPr="000955EB" w:rsidRDefault="000955EB" w:rsidP="000955EB"/>
          <w:p w14:paraId="4E12215A" w14:textId="77777777" w:rsidR="00206FBF" w:rsidRDefault="00206FBF" w:rsidP="00206FBF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206FBF">
              <w:rPr>
                <w:b w:val="0"/>
              </w:rPr>
              <w:t>begins to identify sources and evaluate information</w:t>
            </w:r>
          </w:p>
          <w:p w14:paraId="0386F7CD" w14:textId="77777777" w:rsidR="000955EB" w:rsidRPr="000955EB" w:rsidRDefault="000955EB" w:rsidP="000955EB"/>
          <w:p w14:paraId="61AB4BC7" w14:textId="77777777" w:rsidR="000955EB" w:rsidRPr="000955EB" w:rsidRDefault="000955EB" w:rsidP="000955EB"/>
          <w:p w14:paraId="2E62997C" w14:textId="2896526A" w:rsidR="00A22C50" w:rsidRPr="00206FBF" w:rsidRDefault="00206FBF" w:rsidP="005D6BF7">
            <w:pPr>
              <w:pStyle w:val="Normal1"/>
              <w:numPr>
                <w:ilvl w:val="0"/>
                <w:numId w:val="15"/>
              </w:numPr>
              <w:rPr>
                <w:rFonts w:asciiTheme="minorHAnsi" w:hAnsiTheme="minorHAnsi"/>
                <w:b w:val="0"/>
                <w:bCs w:val="0"/>
                <w:sz w:val="24"/>
              </w:rPr>
            </w:pPr>
            <w:r w:rsidRPr="00206FBF">
              <w:rPr>
                <w:rFonts w:asciiTheme="minorHAnsi" w:hAnsiTheme="minorHAnsi"/>
                <w:b w:val="0"/>
                <w:sz w:val="24"/>
              </w:rPr>
              <w:t>performs simple searches using keywords (e.g. internet, software help menu)</w:t>
            </w:r>
          </w:p>
        </w:tc>
        <w:tc>
          <w:tcPr>
            <w:tcW w:w="1666" w:type="dxa"/>
            <w:tcBorders>
              <w:top w:val="single" w:sz="8" w:space="0" w:color="943634" w:themeColor="accent2" w:themeShade="BF"/>
              <w:left w:val="single" w:sz="8" w:space="0" w:color="943634" w:themeColor="accent2" w:themeShade="BF"/>
              <w:bottom w:val="single" w:sz="24" w:space="0" w:color="943634" w:themeColor="accent2" w:themeShade="BF"/>
              <w:right w:val="single" w:sz="8" w:space="0" w:color="943634" w:themeColor="accent2" w:themeShade="BF"/>
            </w:tcBorders>
          </w:tcPr>
          <w:p w14:paraId="17A7011E" w14:textId="77777777" w:rsidR="00A22C50" w:rsidRDefault="00A22C50" w:rsidP="00F1655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8" w:space="0" w:color="943634" w:themeColor="accent2" w:themeShade="BF"/>
              <w:left w:val="single" w:sz="8" w:space="0" w:color="943634" w:themeColor="accent2" w:themeShade="BF"/>
              <w:bottom w:val="single" w:sz="24" w:space="0" w:color="943634" w:themeColor="accent2" w:themeShade="BF"/>
              <w:right w:val="single" w:sz="8" w:space="0" w:color="943634" w:themeColor="accent2" w:themeShade="BF"/>
            </w:tcBorders>
          </w:tcPr>
          <w:p w14:paraId="7CE291EB" w14:textId="77777777" w:rsidR="00A22C50" w:rsidRDefault="00A22C50" w:rsidP="00F1655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sz="8" w:space="0" w:color="943634" w:themeColor="accent2" w:themeShade="BF"/>
              <w:left w:val="single" w:sz="8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3A0D58D2" w14:textId="5A529D1F" w:rsidR="00A22C50" w:rsidRDefault="00A22C50" w:rsidP="00F1655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76250D" w14:paraId="6342027B" w14:textId="77777777" w:rsidTr="001D6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665871D7" w14:textId="65FA02D9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lastRenderedPageBreak/>
              <w:t>The learner needs to work on</w:t>
            </w:r>
            <w:r w:rsidR="005B59E5">
              <w:rPr>
                <w:rFonts w:asciiTheme="minorHAnsi" w:hAnsiTheme="minorHAnsi"/>
                <w:sz w:val="24"/>
              </w:rPr>
              <w:t xml:space="preserve"> the following</w:t>
            </w:r>
            <w:r>
              <w:rPr>
                <w:rFonts w:asciiTheme="minorHAnsi" w:hAnsiTheme="minorHAnsi"/>
                <w:sz w:val="24"/>
              </w:rPr>
              <w:t>:</w:t>
            </w:r>
          </w:p>
          <w:p w14:paraId="7E352F32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59608095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25F0B52" w14:textId="015649C3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886DF6" w14:paraId="4E39CB6A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6DD50B52" w14:textId="1970F6CB" w:rsidR="00886DF6" w:rsidRDefault="00886DF6" w:rsidP="00886DF6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This task was successfully completed  </w:t>
            </w:r>
            <w:r w:rsidR="003F79BE">
              <w:rPr>
                <w:rFonts w:asciiTheme="minorHAnsi" w:hAnsiTheme="minorHAnsi"/>
                <w:sz w:val="24"/>
              </w:rPr>
              <w:t xml:space="preserve">______  </w:t>
            </w:r>
            <w:r>
              <w:rPr>
                <w:rFonts w:asciiTheme="minorHAnsi" w:hAnsiTheme="minorHAnsi"/>
                <w:sz w:val="24"/>
              </w:rPr>
              <w:t xml:space="preserve">This task needs to be tried again </w:t>
            </w:r>
            <w:r w:rsidR="003F79BE">
              <w:rPr>
                <w:rFonts w:asciiTheme="minorHAnsi" w:hAnsiTheme="minorHAnsi"/>
                <w:sz w:val="24"/>
              </w:rPr>
              <w:t xml:space="preserve"> ______</w:t>
            </w:r>
          </w:p>
          <w:p w14:paraId="58158FC8" w14:textId="77777777" w:rsidR="00886DF6" w:rsidRDefault="00886DF6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F16552" w14:paraId="263348B8" w14:textId="77777777" w:rsidTr="001D6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2B783457" w14:textId="61D072B9" w:rsidR="00F16552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Practitioner </w:t>
            </w:r>
            <w:r w:rsidR="00F16552">
              <w:rPr>
                <w:rFonts w:asciiTheme="minorHAnsi" w:hAnsiTheme="minorHAnsi"/>
                <w:sz w:val="24"/>
              </w:rPr>
              <w:t>Comments:</w:t>
            </w:r>
          </w:p>
          <w:p w14:paraId="72C362B6" w14:textId="77777777" w:rsidR="00F16552" w:rsidRDefault="00F16552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6631B1DD" w14:textId="77777777" w:rsidR="00F16552" w:rsidRDefault="00F16552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B814E0B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5F2FF27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2765A3" w14:paraId="23C3CDF9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29C18A6C" w14:textId="00E81739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Learner Comments:</w:t>
            </w:r>
          </w:p>
          <w:p w14:paraId="62CF8BD8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4F34C8C4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706F0B4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E321E5E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</w:tbl>
    <w:p w14:paraId="4D77C531" w14:textId="77777777" w:rsidR="008F32CB" w:rsidRDefault="008F32CB">
      <w:pPr>
        <w:pStyle w:val="Normal1"/>
        <w:rPr>
          <w:rFonts w:asciiTheme="minorHAnsi" w:hAnsiTheme="minorHAnsi"/>
          <w:sz w:val="24"/>
        </w:rPr>
      </w:pPr>
    </w:p>
    <w:p w14:paraId="7F4D3E0D" w14:textId="77777777" w:rsidR="008F32CB" w:rsidRDefault="008F32CB">
      <w:pPr>
        <w:pStyle w:val="Normal1"/>
        <w:rPr>
          <w:rFonts w:asciiTheme="minorHAnsi" w:hAnsiTheme="minorHAnsi"/>
          <w:sz w:val="24"/>
        </w:rPr>
      </w:pPr>
    </w:p>
    <w:p w14:paraId="1D6B1E73" w14:textId="698128A2" w:rsidR="00CD26EA" w:rsidRPr="00043A78" w:rsidRDefault="00CD26EA" w:rsidP="005D6BF7"/>
    <w:p w14:paraId="092A2B07" w14:textId="77777777" w:rsidR="00522DF0" w:rsidRPr="004B7270" w:rsidRDefault="00522DF0" w:rsidP="008F32CB">
      <w:pPr>
        <w:pStyle w:val="Normal1"/>
        <w:spacing w:line="240" w:lineRule="auto"/>
        <w:rPr>
          <w:rFonts w:asciiTheme="minorHAnsi" w:hAnsiTheme="minorHAnsi"/>
          <w:sz w:val="24"/>
        </w:rPr>
      </w:pPr>
    </w:p>
    <w:sectPr w:rsidR="00522DF0" w:rsidRPr="004B7270" w:rsidSect="006244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247" w:right="1440" w:bottom="124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05C39" w14:textId="77777777" w:rsidR="00F51935" w:rsidRDefault="00F51935" w:rsidP="0062448E">
      <w:r>
        <w:separator/>
      </w:r>
    </w:p>
  </w:endnote>
  <w:endnote w:type="continuationSeparator" w:id="0">
    <w:p w14:paraId="2C1B7B84" w14:textId="77777777" w:rsidR="00F51935" w:rsidRDefault="00F51935" w:rsidP="0062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66"/>
      <w:gridCol w:w="9024"/>
    </w:tblGrid>
    <w:tr w:rsidR="00A255A5" w14:paraId="3D949EBF" w14:textId="77777777" w:rsidTr="005A6AB4">
      <w:tc>
        <w:tcPr>
          <w:tcW w:w="295" w:type="pct"/>
          <w:tcBorders>
            <w:right w:val="single" w:sz="18" w:space="0" w:color="4F81BD" w:themeColor="accent1"/>
          </w:tcBorders>
        </w:tcPr>
        <w:p w14:paraId="6FF6FA8B" w14:textId="77777777" w:rsidR="00A255A5" w:rsidRPr="008F01CB" w:rsidRDefault="00A255A5" w:rsidP="005A6AB4">
          <w:pPr>
            <w:pStyle w:val="Header"/>
            <w:rPr>
              <w:b/>
              <w:color w:val="C0504D" w:themeColor="accent2"/>
            </w:rPr>
          </w:pPr>
          <w:r w:rsidRPr="008F01CB">
            <w:rPr>
              <w:b/>
              <w:color w:val="C0504D" w:themeColor="accent2"/>
            </w:rPr>
            <w:fldChar w:fldCharType="begin"/>
          </w:r>
          <w:r w:rsidRPr="008F01CB">
            <w:rPr>
              <w:b/>
              <w:color w:val="C0504D" w:themeColor="accent2"/>
            </w:rPr>
            <w:instrText xml:space="preserve"> PAGE   \* MERGEFORMAT </w:instrText>
          </w:r>
          <w:r w:rsidRPr="008F01CB">
            <w:rPr>
              <w:b/>
              <w:color w:val="C0504D" w:themeColor="accent2"/>
            </w:rPr>
            <w:fldChar w:fldCharType="separate"/>
          </w:r>
          <w:r w:rsidR="002865CF">
            <w:rPr>
              <w:b/>
              <w:noProof/>
              <w:color w:val="C0504D" w:themeColor="accent2"/>
            </w:rPr>
            <w:t>4</w:t>
          </w:r>
          <w:r w:rsidRPr="008F01CB">
            <w:rPr>
              <w:b/>
              <w:color w:val="C0504D" w:themeColor="accent2"/>
            </w:rPr>
            <w:fldChar w:fldCharType="end"/>
          </w:r>
        </w:p>
      </w:tc>
      <w:sdt>
        <w:sdtPr>
          <w:rPr>
            <w:rFonts w:eastAsiaTheme="majorEastAsia" w:cstheme="majorBidi"/>
            <w:b/>
            <w:i/>
            <w:color w:val="C0504D" w:themeColor="accent2"/>
          </w:rPr>
          <w:alias w:val="Title"/>
          <w:id w:val="177129825"/>
          <w:placeholder>
            <w:docPart w:val="E1F908554CD21D49B9E4A52EC7C0EFF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70F68D38" w14:textId="5E409778" w:rsidR="00A255A5" w:rsidRPr="008F01CB" w:rsidRDefault="005955FB" w:rsidP="005A6AB4">
              <w:pPr>
                <w:pStyle w:val="Header"/>
                <w:rPr>
                  <w:rFonts w:eastAsiaTheme="majorEastAsia" w:cstheme="majorBidi"/>
                  <w:b/>
                  <w:color w:val="C0504D" w:themeColor="accent2"/>
                </w:rPr>
              </w:pPr>
              <w:r>
                <w:rPr>
                  <w:rFonts w:eastAsiaTheme="majorEastAsia" w:cstheme="majorBidi"/>
                  <w:b/>
                  <w:i/>
                  <w:color w:val="C0504D" w:themeColor="accent2"/>
                </w:rPr>
                <w:t>Laubach Literacy Ontario     2014     Task-Based Activities for LWR Book #2</w:t>
              </w:r>
            </w:p>
          </w:tc>
        </w:sdtContent>
      </w:sdt>
    </w:tr>
  </w:tbl>
  <w:p w14:paraId="344A1F0B" w14:textId="77777777" w:rsidR="00246B22" w:rsidRDefault="00246B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114"/>
      <w:gridCol w:w="476"/>
    </w:tblGrid>
    <w:tr w:rsidR="00063E94" w:rsidRPr="00910E65" w14:paraId="63FDED9F" w14:textId="77777777" w:rsidTr="005A6AB4">
      <w:sdt>
        <w:sdtPr>
          <w:rPr>
            <w:rFonts w:eastAsiaTheme="majorEastAsia" w:cstheme="majorBidi"/>
            <w:b/>
            <w:i/>
            <w:color w:val="943634" w:themeColor="accent2" w:themeShade="BF"/>
          </w:rPr>
          <w:alias w:val="Title"/>
          <w:id w:val="17712982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14:paraId="75886EF3" w14:textId="6419E2E7" w:rsidR="00063E94" w:rsidRPr="00910E65" w:rsidRDefault="00063E94" w:rsidP="005A6AB4">
              <w:pPr>
                <w:pStyle w:val="Header"/>
                <w:jc w:val="right"/>
                <w:rPr>
                  <w:b/>
                  <w:color w:val="943634" w:themeColor="accent2" w:themeShade="BF"/>
                </w:rPr>
              </w:pPr>
              <w:r w:rsidRPr="00910E65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>Laubach</w:t>
              </w:r>
              <w:r w:rsidR="005955FB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 xml:space="preserve"> Literacy Ontario     2014</w:t>
              </w:r>
              <w:r w:rsidRPr="00910E65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 xml:space="preserve">     Task-</w:t>
              </w:r>
              <w:r w:rsidR="00D065F9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>Based Activities for LWR Book #2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14:paraId="0E1558D7" w14:textId="77777777" w:rsidR="00063E94" w:rsidRPr="00910E65" w:rsidRDefault="00063E94" w:rsidP="005A6AB4">
          <w:pPr>
            <w:pStyle w:val="Header"/>
            <w:rPr>
              <w:rFonts w:eastAsiaTheme="majorEastAsia" w:cstheme="majorBidi"/>
              <w:b/>
              <w:color w:val="943634" w:themeColor="accent2" w:themeShade="BF"/>
            </w:rPr>
          </w:pPr>
          <w:r w:rsidRPr="00910E65">
            <w:rPr>
              <w:b/>
              <w:color w:val="943634" w:themeColor="accent2" w:themeShade="BF"/>
            </w:rPr>
            <w:fldChar w:fldCharType="begin"/>
          </w:r>
          <w:r w:rsidRPr="00910E65">
            <w:rPr>
              <w:b/>
              <w:color w:val="943634" w:themeColor="accent2" w:themeShade="BF"/>
            </w:rPr>
            <w:instrText xml:space="preserve"> PAGE   \* MERGEFORMAT </w:instrText>
          </w:r>
          <w:r w:rsidRPr="00910E65">
            <w:rPr>
              <w:b/>
              <w:color w:val="943634" w:themeColor="accent2" w:themeShade="BF"/>
            </w:rPr>
            <w:fldChar w:fldCharType="separate"/>
          </w:r>
          <w:r w:rsidR="002865CF">
            <w:rPr>
              <w:b/>
              <w:noProof/>
              <w:color w:val="943634" w:themeColor="accent2" w:themeShade="BF"/>
            </w:rPr>
            <w:t>1</w:t>
          </w:r>
          <w:r w:rsidRPr="00910E65">
            <w:rPr>
              <w:b/>
              <w:color w:val="943634" w:themeColor="accent2" w:themeShade="BF"/>
            </w:rPr>
            <w:fldChar w:fldCharType="end"/>
          </w:r>
        </w:p>
      </w:tc>
    </w:tr>
  </w:tbl>
  <w:p w14:paraId="1DE3A5AD" w14:textId="77777777" w:rsidR="00031CD5" w:rsidRPr="00910E65" w:rsidRDefault="00031CD5">
    <w:pPr>
      <w:pStyle w:val="Footer"/>
      <w:rPr>
        <w:color w:val="943634" w:themeColor="accent2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FE525" w14:textId="77777777" w:rsidR="008F01CB" w:rsidRDefault="008F01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F07C2" w14:textId="77777777" w:rsidR="00F51935" w:rsidRDefault="00F51935" w:rsidP="0062448E">
      <w:r>
        <w:separator/>
      </w:r>
    </w:p>
  </w:footnote>
  <w:footnote w:type="continuationSeparator" w:id="0">
    <w:p w14:paraId="376997BB" w14:textId="77777777" w:rsidR="00F51935" w:rsidRDefault="00F51935" w:rsidP="00624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6541C" w14:textId="77777777" w:rsidR="008F01CB" w:rsidRDefault="008F01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7007A" w14:textId="77777777" w:rsidR="008F01CB" w:rsidRDefault="008F01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27F1F" w14:textId="77777777" w:rsidR="008F01CB" w:rsidRDefault="008F01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102094"/>
    <w:multiLevelType w:val="hybridMultilevel"/>
    <w:tmpl w:val="5D90B5AC"/>
    <w:lvl w:ilvl="0" w:tplc="C47A04B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F2A62"/>
    <w:multiLevelType w:val="hybridMultilevel"/>
    <w:tmpl w:val="3A0E7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F1CB9"/>
    <w:multiLevelType w:val="hybridMultilevel"/>
    <w:tmpl w:val="206876EC"/>
    <w:lvl w:ilvl="0" w:tplc="C47A04B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46C5D"/>
    <w:multiLevelType w:val="hybridMultilevel"/>
    <w:tmpl w:val="E73477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F71767"/>
    <w:multiLevelType w:val="hybridMultilevel"/>
    <w:tmpl w:val="EB6883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A375E8"/>
    <w:multiLevelType w:val="hybridMultilevel"/>
    <w:tmpl w:val="23C6CCE4"/>
    <w:lvl w:ilvl="0" w:tplc="C47A04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179E5"/>
    <w:multiLevelType w:val="hybridMultilevel"/>
    <w:tmpl w:val="8FF2C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9259D"/>
    <w:multiLevelType w:val="hybridMultilevel"/>
    <w:tmpl w:val="5C50F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B4165"/>
    <w:multiLevelType w:val="hybridMultilevel"/>
    <w:tmpl w:val="2760F484"/>
    <w:lvl w:ilvl="0" w:tplc="C47A04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C03AF"/>
    <w:multiLevelType w:val="hybridMultilevel"/>
    <w:tmpl w:val="FED28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456354"/>
    <w:multiLevelType w:val="hybridMultilevel"/>
    <w:tmpl w:val="D4DECB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0A6C1D"/>
    <w:multiLevelType w:val="hybridMultilevel"/>
    <w:tmpl w:val="E334E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0596D"/>
    <w:multiLevelType w:val="hybridMultilevel"/>
    <w:tmpl w:val="05D4D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4C0B2A"/>
    <w:multiLevelType w:val="hybridMultilevel"/>
    <w:tmpl w:val="B78E3720"/>
    <w:lvl w:ilvl="0" w:tplc="F6500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02EF1"/>
    <w:multiLevelType w:val="hybridMultilevel"/>
    <w:tmpl w:val="AC364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4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7"/>
  </w:num>
  <w:num w:numId="13">
    <w:abstractNumId w:val="12"/>
  </w:num>
  <w:num w:numId="14">
    <w:abstractNumId w:val="4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E0F5F"/>
    <w:rsid w:val="00001B63"/>
    <w:rsid w:val="00031CD5"/>
    <w:rsid w:val="00031CF6"/>
    <w:rsid w:val="000466CB"/>
    <w:rsid w:val="00057972"/>
    <w:rsid w:val="00063E94"/>
    <w:rsid w:val="0008326B"/>
    <w:rsid w:val="00091F7D"/>
    <w:rsid w:val="0009285B"/>
    <w:rsid w:val="000955EB"/>
    <w:rsid w:val="00097FAF"/>
    <w:rsid w:val="000A2EC3"/>
    <w:rsid w:val="000A4E6C"/>
    <w:rsid w:val="000A5A30"/>
    <w:rsid w:val="000B32E5"/>
    <w:rsid w:val="000C44AC"/>
    <w:rsid w:val="000E2B8B"/>
    <w:rsid w:val="000E5610"/>
    <w:rsid w:val="000E7760"/>
    <w:rsid w:val="000F3767"/>
    <w:rsid w:val="001066FF"/>
    <w:rsid w:val="0011413E"/>
    <w:rsid w:val="00127C22"/>
    <w:rsid w:val="00132B9B"/>
    <w:rsid w:val="00132D24"/>
    <w:rsid w:val="001337D5"/>
    <w:rsid w:val="00166D51"/>
    <w:rsid w:val="0016751D"/>
    <w:rsid w:val="00173B56"/>
    <w:rsid w:val="00183937"/>
    <w:rsid w:val="001916B9"/>
    <w:rsid w:val="00195112"/>
    <w:rsid w:val="001C20B3"/>
    <w:rsid w:val="001C365E"/>
    <w:rsid w:val="001D6325"/>
    <w:rsid w:val="001E05CD"/>
    <w:rsid w:val="001E3EEC"/>
    <w:rsid w:val="001F31E2"/>
    <w:rsid w:val="00206FBF"/>
    <w:rsid w:val="00212B96"/>
    <w:rsid w:val="002167A7"/>
    <w:rsid w:val="0022175E"/>
    <w:rsid w:val="00234D90"/>
    <w:rsid w:val="00246B22"/>
    <w:rsid w:val="00251417"/>
    <w:rsid w:val="00253A41"/>
    <w:rsid w:val="0026276B"/>
    <w:rsid w:val="00270D11"/>
    <w:rsid w:val="002765A3"/>
    <w:rsid w:val="00277030"/>
    <w:rsid w:val="00285E91"/>
    <w:rsid w:val="002865CF"/>
    <w:rsid w:val="00287DC2"/>
    <w:rsid w:val="002A07D4"/>
    <w:rsid w:val="002B35F8"/>
    <w:rsid w:val="002C192A"/>
    <w:rsid w:val="002C682B"/>
    <w:rsid w:val="002D40E6"/>
    <w:rsid w:val="002D71ED"/>
    <w:rsid w:val="002F3583"/>
    <w:rsid w:val="002F3F6A"/>
    <w:rsid w:val="003121A5"/>
    <w:rsid w:val="00313B87"/>
    <w:rsid w:val="00316CD9"/>
    <w:rsid w:val="00322367"/>
    <w:rsid w:val="003240F8"/>
    <w:rsid w:val="003304D2"/>
    <w:rsid w:val="003358EB"/>
    <w:rsid w:val="0034660F"/>
    <w:rsid w:val="003624E4"/>
    <w:rsid w:val="00372E51"/>
    <w:rsid w:val="003938AE"/>
    <w:rsid w:val="003A7B58"/>
    <w:rsid w:val="003B3742"/>
    <w:rsid w:val="003E2A5E"/>
    <w:rsid w:val="003E7261"/>
    <w:rsid w:val="003F45AE"/>
    <w:rsid w:val="003F79BE"/>
    <w:rsid w:val="004003FC"/>
    <w:rsid w:val="004050B7"/>
    <w:rsid w:val="00405F4A"/>
    <w:rsid w:val="00405F8C"/>
    <w:rsid w:val="00412153"/>
    <w:rsid w:val="00427724"/>
    <w:rsid w:val="00434032"/>
    <w:rsid w:val="00440E3C"/>
    <w:rsid w:val="004429AA"/>
    <w:rsid w:val="004457B6"/>
    <w:rsid w:val="00446B73"/>
    <w:rsid w:val="004575A2"/>
    <w:rsid w:val="004826A4"/>
    <w:rsid w:val="004A3992"/>
    <w:rsid w:val="004B63F7"/>
    <w:rsid w:val="004B7270"/>
    <w:rsid w:val="004C7E00"/>
    <w:rsid w:val="004D1E48"/>
    <w:rsid w:val="004E0CF0"/>
    <w:rsid w:val="004E22A2"/>
    <w:rsid w:val="004F089F"/>
    <w:rsid w:val="00506B0D"/>
    <w:rsid w:val="00522DF0"/>
    <w:rsid w:val="00531661"/>
    <w:rsid w:val="0055651D"/>
    <w:rsid w:val="00560864"/>
    <w:rsid w:val="00562EEB"/>
    <w:rsid w:val="00570372"/>
    <w:rsid w:val="005865CC"/>
    <w:rsid w:val="0058715D"/>
    <w:rsid w:val="0059553C"/>
    <w:rsid w:val="005955FB"/>
    <w:rsid w:val="005B30EC"/>
    <w:rsid w:val="005B59E5"/>
    <w:rsid w:val="005B5EC7"/>
    <w:rsid w:val="005C2CC6"/>
    <w:rsid w:val="005C3305"/>
    <w:rsid w:val="005D02E5"/>
    <w:rsid w:val="005D046C"/>
    <w:rsid w:val="005D6BF7"/>
    <w:rsid w:val="005E69C2"/>
    <w:rsid w:val="005F0F90"/>
    <w:rsid w:val="005F113C"/>
    <w:rsid w:val="00611C2F"/>
    <w:rsid w:val="00611D73"/>
    <w:rsid w:val="006134BF"/>
    <w:rsid w:val="0062448E"/>
    <w:rsid w:val="00627FEF"/>
    <w:rsid w:val="006308CC"/>
    <w:rsid w:val="006311E2"/>
    <w:rsid w:val="00647561"/>
    <w:rsid w:val="00664A59"/>
    <w:rsid w:val="00672715"/>
    <w:rsid w:val="006755A6"/>
    <w:rsid w:val="00675AE3"/>
    <w:rsid w:val="0067724B"/>
    <w:rsid w:val="00690490"/>
    <w:rsid w:val="00693AE2"/>
    <w:rsid w:val="0069548B"/>
    <w:rsid w:val="006B4B3C"/>
    <w:rsid w:val="006B5D48"/>
    <w:rsid w:val="006C6E03"/>
    <w:rsid w:val="006C7D9A"/>
    <w:rsid w:val="006D2A3A"/>
    <w:rsid w:val="006D4687"/>
    <w:rsid w:val="006E4A47"/>
    <w:rsid w:val="006E6776"/>
    <w:rsid w:val="006F7800"/>
    <w:rsid w:val="00700975"/>
    <w:rsid w:val="007039BD"/>
    <w:rsid w:val="0071540A"/>
    <w:rsid w:val="007162EF"/>
    <w:rsid w:val="0075312A"/>
    <w:rsid w:val="00757D7F"/>
    <w:rsid w:val="00757F61"/>
    <w:rsid w:val="0076250D"/>
    <w:rsid w:val="00762671"/>
    <w:rsid w:val="007651BA"/>
    <w:rsid w:val="00774F8A"/>
    <w:rsid w:val="00780FFB"/>
    <w:rsid w:val="00782492"/>
    <w:rsid w:val="0078466E"/>
    <w:rsid w:val="00784A52"/>
    <w:rsid w:val="00793FB4"/>
    <w:rsid w:val="00795CCD"/>
    <w:rsid w:val="00795DB0"/>
    <w:rsid w:val="007977D6"/>
    <w:rsid w:val="007B00FC"/>
    <w:rsid w:val="007B1CEB"/>
    <w:rsid w:val="007C48FB"/>
    <w:rsid w:val="007D4111"/>
    <w:rsid w:val="007D78BC"/>
    <w:rsid w:val="007F6083"/>
    <w:rsid w:val="007F6FAE"/>
    <w:rsid w:val="00821510"/>
    <w:rsid w:val="008279F1"/>
    <w:rsid w:val="00832F54"/>
    <w:rsid w:val="008534A5"/>
    <w:rsid w:val="00856797"/>
    <w:rsid w:val="0086248D"/>
    <w:rsid w:val="0088004D"/>
    <w:rsid w:val="00883AA0"/>
    <w:rsid w:val="00886DF6"/>
    <w:rsid w:val="00887126"/>
    <w:rsid w:val="00892CA3"/>
    <w:rsid w:val="008975ED"/>
    <w:rsid w:val="008A7912"/>
    <w:rsid w:val="008B19FB"/>
    <w:rsid w:val="008C57EA"/>
    <w:rsid w:val="008E2F09"/>
    <w:rsid w:val="008F01CB"/>
    <w:rsid w:val="008F32CB"/>
    <w:rsid w:val="009002C2"/>
    <w:rsid w:val="00901C09"/>
    <w:rsid w:val="00910E65"/>
    <w:rsid w:val="009570AF"/>
    <w:rsid w:val="0097373B"/>
    <w:rsid w:val="0097517B"/>
    <w:rsid w:val="00976140"/>
    <w:rsid w:val="0098282F"/>
    <w:rsid w:val="00984FE0"/>
    <w:rsid w:val="00987A8C"/>
    <w:rsid w:val="00987C36"/>
    <w:rsid w:val="009A00E1"/>
    <w:rsid w:val="009A3AFB"/>
    <w:rsid w:val="009B53F7"/>
    <w:rsid w:val="009C0135"/>
    <w:rsid w:val="009D0001"/>
    <w:rsid w:val="009E3D31"/>
    <w:rsid w:val="009E545A"/>
    <w:rsid w:val="009F65BA"/>
    <w:rsid w:val="00A1231E"/>
    <w:rsid w:val="00A16ABE"/>
    <w:rsid w:val="00A22C50"/>
    <w:rsid w:val="00A255A5"/>
    <w:rsid w:val="00A27A97"/>
    <w:rsid w:val="00A50DDD"/>
    <w:rsid w:val="00A50FF8"/>
    <w:rsid w:val="00A53002"/>
    <w:rsid w:val="00A54F53"/>
    <w:rsid w:val="00A67E3C"/>
    <w:rsid w:val="00A83ADD"/>
    <w:rsid w:val="00A94B24"/>
    <w:rsid w:val="00AD1E35"/>
    <w:rsid w:val="00AE5A12"/>
    <w:rsid w:val="00AF196D"/>
    <w:rsid w:val="00AF3F6A"/>
    <w:rsid w:val="00AF6878"/>
    <w:rsid w:val="00B00FE8"/>
    <w:rsid w:val="00B1283C"/>
    <w:rsid w:val="00B134BD"/>
    <w:rsid w:val="00B15F51"/>
    <w:rsid w:val="00B222A5"/>
    <w:rsid w:val="00B24EF0"/>
    <w:rsid w:val="00B27947"/>
    <w:rsid w:val="00B32C36"/>
    <w:rsid w:val="00B32E89"/>
    <w:rsid w:val="00B40793"/>
    <w:rsid w:val="00B407DB"/>
    <w:rsid w:val="00B55E9B"/>
    <w:rsid w:val="00B6209A"/>
    <w:rsid w:val="00B70BAC"/>
    <w:rsid w:val="00B71EC1"/>
    <w:rsid w:val="00B8430C"/>
    <w:rsid w:val="00BA0426"/>
    <w:rsid w:val="00BA0B51"/>
    <w:rsid w:val="00BA0BBC"/>
    <w:rsid w:val="00BB0B46"/>
    <w:rsid w:val="00BC02A7"/>
    <w:rsid w:val="00BC2F67"/>
    <w:rsid w:val="00BC3504"/>
    <w:rsid w:val="00BE76B0"/>
    <w:rsid w:val="00BF2784"/>
    <w:rsid w:val="00BF4772"/>
    <w:rsid w:val="00BF4AFC"/>
    <w:rsid w:val="00BF4D9F"/>
    <w:rsid w:val="00C225E8"/>
    <w:rsid w:val="00C46FCD"/>
    <w:rsid w:val="00C471DA"/>
    <w:rsid w:val="00C61756"/>
    <w:rsid w:val="00C84F36"/>
    <w:rsid w:val="00C90A98"/>
    <w:rsid w:val="00CB1613"/>
    <w:rsid w:val="00CC1529"/>
    <w:rsid w:val="00CC4294"/>
    <w:rsid w:val="00CD26EA"/>
    <w:rsid w:val="00CD661B"/>
    <w:rsid w:val="00CE09E3"/>
    <w:rsid w:val="00CF484B"/>
    <w:rsid w:val="00CF6810"/>
    <w:rsid w:val="00D065F9"/>
    <w:rsid w:val="00D11071"/>
    <w:rsid w:val="00D1476E"/>
    <w:rsid w:val="00D365D2"/>
    <w:rsid w:val="00D37D23"/>
    <w:rsid w:val="00D5466F"/>
    <w:rsid w:val="00D754B2"/>
    <w:rsid w:val="00D82FF2"/>
    <w:rsid w:val="00D86D10"/>
    <w:rsid w:val="00D87857"/>
    <w:rsid w:val="00D94E86"/>
    <w:rsid w:val="00DA5BA5"/>
    <w:rsid w:val="00DB3647"/>
    <w:rsid w:val="00DC06F3"/>
    <w:rsid w:val="00DC2CEB"/>
    <w:rsid w:val="00DC309A"/>
    <w:rsid w:val="00DE0F5F"/>
    <w:rsid w:val="00DE4837"/>
    <w:rsid w:val="00DE50F0"/>
    <w:rsid w:val="00DF1D44"/>
    <w:rsid w:val="00E10CFB"/>
    <w:rsid w:val="00E1375B"/>
    <w:rsid w:val="00E13E2B"/>
    <w:rsid w:val="00E17DD9"/>
    <w:rsid w:val="00E22300"/>
    <w:rsid w:val="00E40DD6"/>
    <w:rsid w:val="00E4731B"/>
    <w:rsid w:val="00E52466"/>
    <w:rsid w:val="00E52D7B"/>
    <w:rsid w:val="00E5529D"/>
    <w:rsid w:val="00E55FAF"/>
    <w:rsid w:val="00E65C6F"/>
    <w:rsid w:val="00E66876"/>
    <w:rsid w:val="00E679D4"/>
    <w:rsid w:val="00E84645"/>
    <w:rsid w:val="00E8687B"/>
    <w:rsid w:val="00ED34F5"/>
    <w:rsid w:val="00ED54D7"/>
    <w:rsid w:val="00EE2B17"/>
    <w:rsid w:val="00EF058E"/>
    <w:rsid w:val="00F16552"/>
    <w:rsid w:val="00F21CA8"/>
    <w:rsid w:val="00F254FF"/>
    <w:rsid w:val="00F26A86"/>
    <w:rsid w:val="00F34EEE"/>
    <w:rsid w:val="00F4758D"/>
    <w:rsid w:val="00F47BAF"/>
    <w:rsid w:val="00F51935"/>
    <w:rsid w:val="00F60350"/>
    <w:rsid w:val="00F703D5"/>
    <w:rsid w:val="00F86268"/>
    <w:rsid w:val="00F957C8"/>
    <w:rsid w:val="00FA4E17"/>
    <w:rsid w:val="00FB19EC"/>
    <w:rsid w:val="00FC2115"/>
    <w:rsid w:val="00FC5EA6"/>
    <w:rsid w:val="00FC6372"/>
    <w:rsid w:val="00FE5D05"/>
    <w:rsid w:val="00FF12F9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A9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8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57C8"/>
    <w:rPr>
      <w:color w:val="0000FF" w:themeColor="hyperlink"/>
      <w:u w:val="single"/>
    </w:rPr>
  </w:style>
  <w:style w:type="table" w:styleId="MediumShading2-Accent2">
    <w:name w:val="Medium Shading 2 Accent 2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2">
    <w:name w:val="Medium Grid 3 Accent 2"/>
    <w:basedOn w:val="TableNormal"/>
    <w:uiPriority w:val="69"/>
    <w:rsid w:val="001E05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olorfulShading">
    <w:name w:val="Colorful Shading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-Accent2">
    <w:name w:val="Light Shading Accent 2"/>
    <w:basedOn w:val="TableNormal"/>
    <w:uiPriority w:val="60"/>
    <w:rsid w:val="001E05C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1E05C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A6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76250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DarkList-Accent2">
    <w:name w:val="Dark List Accent 2"/>
    <w:basedOn w:val="TableNormal"/>
    <w:uiPriority w:val="70"/>
    <w:rsid w:val="0076250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ediumList2-Accent6">
    <w:name w:val="Medium List 2 Accent 6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Shading1-Accent2">
    <w:name w:val="Medium Shading 1 Accent 2"/>
    <w:basedOn w:val="TableNormal"/>
    <w:uiPriority w:val="63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405F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448E"/>
  </w:style>
  <w:style w:type="paragraph" w:styleId="Footer">
    <w:name w:val="footer"/>
    <w:basedOn w:val="Normal"/>
    <w:link w:val="Foot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48E"/>
  </w:style>
  <w:style w:type="paragraph" w:styleId="ListParagraph">
    <w:name w:val="List Paragraph"/>
    <w:basedOn w:val="Normal"/>
    <w:uiPriority w:val="34"/>
    <w:qFormat/>
    <w:rsid w:val="00CD2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8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57C8"/>
    <w:rPr>
      <w:color w:val="0000FF" w:themeColor="hyperlink"/>
      <w:u w:val="single"/>
    </w:rPr>
  </w:style>
  <w:style w:type="table" w:styleId="MediumShading2-Accent2">
    <w:name w:val="Medium Shading 2 Accent 2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2">
    <w:name w:val="Medium Grid 3 Accent 2"/>
    <w:basedOn w:val="TableNormal"/>
    <w:uiPriority w:val="69"/>
    <w:rsid w:val="001E05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olorfulShading">
    <w:name w:val="Colorful Shading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-Accent2">
    <w:name w:val="Light Shading Accent 2"/>
    <w:basedOn w:val="TableNormal"/>
    <w:uiPriority w:val="60"/>
    <w:rsid w:val="001E05C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1E05C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A6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76250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DarkList-Accent2">
    <w:name w:val="Dark List Accent 2"/>
    <w:basedOn w:val="TableNormal"/>
    <w:uiPriority w:val="70"/>
    <w:rsid w:val="0076250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ediumList2-Accent6">
    <w:name w:val="Medium List 2 Accent 6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Shading1-Accent2">
    <w:name w:val="Medium Shading 1 Accent 2"/>
    <w:basedOn w:val="TableNormal"/>
    <w:uiPriority w:val="63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405F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448E"/>
  </w:style>
  <w:style w:type="paragraph" w:styleId="Footer">
    <w:name w:val="footer"/>
    <w:basedOn w:val="Normal"/>
    <w:link w:val="Foot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48E"/>
  </w:style>
  <w:style w:type="paragraph" w:styleId="ListParagraph">
    <w:name w:val="List Paragraph"/>
    <w:basedOn w:val="Normal"/>
    <w:uiPriority w:val="34"/>
    <w:qFormat/>
    <w:rsid w:val="00CD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F908554CD21D49B9E4A52EC7C0E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B26A-8E0B-CE4E-B47B-3CB743F753CF}"/>
      </w:docPartPr>
      <w:docPartBody>
        <w:p w:rsidR="00EF220C" w:rsidRDefault="00AA61BF" w:rsidP="00AA61BF">
          <w:pPr>
            <w:pStyle w:val="E1F908554CD21D49B9E4A52EC7C0EFF5"/>
          </w:pPr>
          <w:r>
            <w:rPr>
              <w:rFonts w:asciiTheme="majorHAnsi" w:eastAsiaTheme="majorEastAsia" w:hAnsiTheme="majorHAnsi" w:cstheme="majorBidi"/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9A"/>
    <w:rsid w:val="000D2A08"/>
    <w:rsid w:val="005D7A4B"/>
    <w:rsid w:val="00AA61BF"/>
    <w:rsid w:val="00AE7338"/>
    <w:rsid w:val="00CC079A"/>
    <w:rsid w:val="00E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4BC0BA79E69243AB637B4BAA59CF7B">
    <w:name w:val="174BC0BA79E69243AB637B4BAA59CF7B"/>
    <w:rsid w:val="00CC079A"/>
  </w:style>
  <w:style w:type="paragraph" w:customStyle="1" w:styleId="A38A74A77B46F34AA906952629E11C21">
    <w:name w:val="A38A74A77B46F34AA906952629E11C21"/>
    <w:rsid w:val="00CC079A"/>
  </w:style>
  <w:style w:type="paragraph" w:customStyle="1" w:styleId="5B801AC542D8144185984D384EC92A4E">
    <w:name w:val="5B801AC542D8144185984D384EC92A4E"/>
    <w:rsid w:val="00CC079A"/>
  </w:style>
  <w:style w:type="paragraph" w:customStyle="1" w:styleId="9378024C66534F49B2FED12F6089EF39">
    <w:name w:val="9378024C66534F49B2FED12F6089EF39"/>
    <w:rsid w:val="00CC079A"/>
  </w:style>
  <w:style w:type="paragraph" w:customStyle="1" w:styleId="1F3867616A48424A86584134B72F7437">
    <w:name w:val="1F3867616A48424A86584134B72F7437"/>
    <w:rsid w:val="00CC079A"/>
  </w:style>
  <w:style w:type="paragraph" w:customStyle="1" w:styleId="E46053CA767B6641873467CC005D6534">
    <w:name w:val="E46053CA767B6641873467CC005D6534"/>
    <w:rsid w:val="00CC079A"/>
  </w:style>
  <w:style w:type="paragraph" w:customStyle="1" w:styleId="0FA72081B267574781FA0631FDD2BC84">
    <w:name w:val="0FA72081B267574781FA0631FDD2BC84"/>
    <w:rsid w:val="00CC079A"/>
  </w:style>
  <w:style w:type="paragraph" w:customStyle="1" w:styleId="40F716F1EDB59D48AEE592E3D946EB9B">
    <w:name w:val="40F716F1EDB59D48AEE592E3D946EB9B"/>
    <w:rsid w:val="00CC079A"/>
  </w:style>
  <w:style w:type="paragraph" w:customStyle="1" w:styleId="7B3418422740F345A5441E93DD3E1B38">
    <w:name w:val="7B3418422740F345A5441E93DD3E1B38"/>
    <w:rsid w:val="00CC079A"/>
  </w:style>
  <w:style w:type="paragraph" w:customStyle="1" w:styleId="253B6B19CE28B7418B4A3F1A52A10256">
    <w:name w:val="253B6B19CE28B7418B4A3F1A52A10256"/>
    <w:rsid w:val="00AA61BF"/>
  </w:style>
  <w:style w:type="paragraph" w:customStyle="1" w:styleId="E1F908554CD21D49B9E4A52EC7C0EFF5">
    <w:name w:val="E1F908554CD21D49B9E4A52EC7C0EFF5"/>
    <w:rsid w:val="00AA61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4BC0BA79E69243AB637B4BAA59CF7B">
    <w:name w:val="174BC0BA79E69243AB637B4BAA59CF7B"/>
    <w:rsid w:val="00CC079A"/>
  </w:style>
  <w:style w:type="paragraph" w:customStyle="1" w:styleId="A38A74A77B46F34AA906952629E11C21">
    <w:name w:val="A38A74A77B46F34AA906952629E11C21"/>
    <w:rsid w:val="00CC079A"/>
  </w:style>
  <w:style w:type="paragraph" w:customStyle="1" w:styleId="5B801AC542D8144185984D384EC92A4E">
    <w:name w:val="5B801AC542D8144185984D384EC92A4E"/>
    <w:rsid w:val="00CC079A"/>
  </w:style>
  <w:style w:type="paragraph" w:customStyle="1" w:styleId="9378024C66534F49B2FED12F6089EF39">
    <w:name w:val="9378024C66534F49B2FED12F6089EF39"/>
    <w:rsid w:val="00CC079A"/>
  </w:style>
  <w:style w:type="paragraph" w:customStyle="1" w:styleId="1F3867616A48424A86584134B72F7437">
    <w:name w:val="1F3867616A48424A86584134B72F7437"/>
    <w:rsid w:val="00CC079A"/>
  </w:style>
  <w:style w:type="paragraph" w:customStyle="1" w:styleId="E46053CA767B6641873467CC005D6534">
    <w:name w:val="E46053CA767B6641873467CC005D6534"/>
    <w:rsid w:val="00CC079A"/>
  </w:style>
  <w:style w:type="paragraph" w:customStyle="1" w:styleId="0FA72081B267574781FA0631FDD2BC84">
    <w:name w:val="0FA72081B267574781FA0631FDD2BC84"/>
    <w:rsid w:val="00CC079A"/>
  </w:style>
  <w:style w:type="paragraph" w:customStyle="1" w:styleId="40F716F1EDB59D48AEE592E3D946EB9B">
    <w:name w:val="40F716F1EDB59D48AEE592E3D946EB9B"/>
    <w:rsid w:val="00CC079A"/>
  </w:style>
  <w:style w:type="paragraph" w:customStyle="1" w:styleId="7B3418422740F345A5441E93DD3E1B38">
    <w:name w:val="7B3418422740F345A5441E93DD3E1B38"/>
    <w:rsid w:val="00CC079A"/>
  </w:style>
  <w:style w:type="paragraph" w:customStyle="1" w:styleId="253B6B19CE28B7418B4A3F1A52A10256">
    <w:name w:val="253B6B19CE28B7418B4A3F1A52A10256"/>
    <w:rsid w:val="00AA61BF"/>
  </w:style>
  <w:style w:type="paragraph" w:customStyle="1" w:styleId="E1F908554CD21D49B9E4A52EC7C0EFF5">
    <w:name w:val="E1F908554CD21D49B9E4A52EC7C0EFF5"/>
    <w:rsid w:val="00AA61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0D725F-9AF3-4096-9327-5A6A9FAA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Laubach Literacy Ontario     2014     Task-Based Activities for LWR Book #2</vt:lpstr>
    </vt:vector>
  </TitlesOfParts>
  <Company>RCR Consulting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Laubach Literacy Ontario     2014     Task-Based Activities for LWR Book #2</dc:title>
  <dc:creator>Laubach Literacy</dc:creator>
  <cp:lastModifiedBy>Laubach Literacy</cp:lastModifiedBy>
  <cp:revision>2</cp:revision>
  <dcterms:created xsi:type="dcterms:W3CDTF">2014-04-10T15:05:00Z</dcterms:created>
  <dcterms:modified xsi:type="dcterms:W3CDTF">2014-04-10T15:05:00Z</dcterms:modified>
</cp:coreProperties>
</file>