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0C687BCA"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Task-Based Activity:</w:t>
            </w:r>
            <w:r w:rsidR="00171E8D">
              <w:rPr>
                <w:rFonts w:asciiTheme="minorHAnsi" w:hAnsiTheme="minorHAnsi"/>
                <w:color w:val="FFFFFF" w:themeColor="background1"/>
                <w:sz w:val="28"/>
              </w:rPr>
              <w:t xml:space="preserve"> Compare membership packages</w:t>
            </w:r>
            <w:r w:rsidRPr="006755A6">
              <w:rPr>
                <w:rFonts w:asciiTheme="minorHAnsi" w:hAnsiTheme="minorHAnsi"/>
                <w:color w:val="FFFFFF" w:themeColor="background1"/>
                <w:sz w:val="28"/>
              </w:rPr>
              <w:t xml:space="preserve"> </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46633217"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171E8D">
              <w:rPr>
                <w:rFonts w:asciiTheme="minorHAnsi" w:hAnsiTheme="minorHAnsi"/>
                <w:b w:val="0"/>
              </w:rPr>
              <w:t>5</w:t>
            </w:r>
          </w:p>
        </w:tc>
      </w:tr>
      <w:tr w:rsidR="00987C36" w:rsidRPr="001E05CD" w14:paraId="4FBAB639" w14:textId="77777777" w:rsidTr="000F2C28">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0444686B" w:rsidR="00E66876" w:rsidRPr="006755A6" w:rsidRDefault="00C46FCD"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Employment </w:t>
            </w:r>
            <w:r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p>
          <w:p w14:paraId="0B29D36B" w14:textId="2CF45F2F"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he Employment and Independence P</w:t>
            </w:r>
            <w:r w:rsidRPr="006755A6">
              <w:rPr>
                <w:rFonts w:asciiTheme="minorHAnsi" w:eastAsia="MS Gothic" w:hAnsiTheme="minorHAnsi"/>
                <w:b w:val="0"/>
                <w:szCs w:val="22"/>
              </w:rPr>
              <w:t>aths</w:t>
            </w:r>
            <w:r w:rsidR="00E754E1">
              <w:rPr>
                <w:rFonts w:asciiTheme="minorHAnsi" w:eastAsia="MS Gothic" w:hAnsiTheme="minorHAnsi"/>
                <w:b w:val="0"/>
                <w:szCs w:val="22"/>
              </w:rPr>
              <w:t xml:space="preserve"> will need to read membership information for </w:t>
            </w:r>
            <w:r w:rsidRPr="006755A6">
              <w:rPr>
                <w:rFonts w:asciiTheme="minorHAnsi" w:eastAsia="MS Gothic" w:hAnsiTheme="minorHAnsi"/>
                <w:b w:val="0"/>
                <w:szCs w:val="22"/>
              </w:rPr>
              <w:t>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77551CB8" w:rsidR="00434032" w:rsidRPr="00DA5BA5" w:rsidRDefault="00434032" w:rsidP="009F6162">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The learner will read a brief text (</w:t>
            </w:r>
            <w:r w:rsidR="009F6162">
              <w:rPr>
                <w:rFonts w:asciiTheme="minorHAnsi" w:hAnsiTheme="minorHAnsi"/>
                <w:b w:val="0"/>
              </w:rPr>
              <w:t xml:space="preserve">note) and interpret a simple document (membership package chart) to locate specific details.  The learner will compare costs and make simple measurement comparisons.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495DB4">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7082F0B8" w14:textId="05AFE53E" w:rsidR="007651BA" w:rsidRPr="002A07D4" w:rsidRDefault="007651BA" w:rsidP="002A07D4">
            <w:pPr>
              <w:pStyle w:val="Normal1"/>
              <w:spacing w:line="360" w:lineRule="auto"/>
              <w:rPr>
                <w:rFonts w:asciiTheme="minorHAnsi" w:hAnsiTheme="minorHAnsi"/>
              </w:rPr>
            </w:pPr>
            <w:r w:rsidRPr="002A07D4">
              <w:rPr>
                <w:rFonts w:asciiTheme="minorHAnsi" w:hAnsiTheme="minorHAnsi"/>
                <w:b w:val="0"/>
              </w:rPr>
              <w:t>A2: Interpret documents</w:t>
            </w:r>
          </w:p>
          <w:p w14:paraId="6A59B209" w14:textId="6EAFEB97" w:rsidR="007651BA" w:rsidRPr="00E52466" w:rsidRDefault="002D5581" w:rsidP="00097FAF">
            <w:pPr>
              <w:pStyle w:val="Normal1"/>
              <w:numPr>
                <w:ilvl w:val="0"/>
                <w:numId w:val="12"/>
              </w:numPr>
              <w:spacing w:line="360" w:lineRule="auto"/>
              <w:rPr>
                <w:rFonts w:asciiTheme="minorHAnsi" w:hAnsiTheme="minorHAnsi"/>
                <w:b w:val="0"/>
              </w:rPr>
            </w:pPr>
            <w:r>
              <w:rPr>
                <w:rFonts w:asciiTheme="minorHAnsi" w:hAnsiTheme="minorHAnsi"/>
                <w:b w:val="0"/>
              </w:rPr>
              <w:t>A2.1: Interpret very simple documents to locate specific details.</w:t>
            </w:r>
          </w:p>
          <w:p w14:paraId="3D9401F2" w14:textId="0853DC04" w:rsidR="007651BA" w:rsidRPr="00E52466" w:rsidRDefault="007651BA" w:rsidP="00E66876">
            <w:pPr>
              <w:pStyle w:val="Normal1"/>
              <w:spacing w:line="360" w:lineRule="auto"/>
              <w:rPr>
                <w:rFonts w:asciiTheme="minorHAnsi" w:hAnsiTheme="minorHAnsi"/>
              </w:rPr>
            </w:pPr>
          </w:p>
        </w:tc>
      </w:tr>
      <w:tr w:rsidR="007651BA" w:rsidRPr="001E05CD" w14:paraId="69783DC3" w14:textId="77777777" w:rsidTr="00495D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2D035B" w14:textId="2171DC0C" w:rsidR="007651BA" w:rsidRPr="00E52466" w:rsidRDefault="002D5581" w:rsidP="00E66876">
            <w:pPr>
              <w:pStyle w:val="Normal1"/>
              <w:spacing w:line="360" w:lineRule="auto"/>
              <w:rPr>
                <w:rFonts w:asciiTheme="minorHAnsi" w:hAnsiTheme="minorHAnsi"/>
              </w:rPr>
            </w:pPr>
            <w:r>
              <w:rPr>
                <w:rFonts w:asciiTheme="minorHAnsi" w:hAnsiTheme="minorHAnsi"/>
              </w:rPr>
              <w:t>C: Understand and use numbers</w:t>
            </w:r>
          </w:p>
          <w:p w14:paraId="3EE6715B" w14:textId="3657D27A" w:rsidR="007651BA" w:rsidRPr="00E52466" w:rsidRDefault="002D5581" w:rsidP="00097FAF">
            <w:pPr>
              <w:pStyle w:val="Normal1"/>
              <w:spacing w:line="360" w:lineRule="auto"/>
              <w:rPr>
                <w:rFonts w:asciiTheme="minorHAnsi" w:hAnsiTheme="minorHAnsi"/>
                <w:b w:val="0"/>
              </w:rPr>
            </w:pPr>
            <w:r>
              <w:rPr>
                <w:rFonts w:asciiTheme="minorHAnsi" w:hAnsiTheme="minorHAnsi"/>
                <w:b w:val="0"/>
              </w:rPr>
              <w:t>C1:  Manage money</w:t>
            </w:r>
          </w:p>
          <w:p w14:paraId="35DCCADD" w14:textId="32DBA6D0" w:rsidR="007651BA" w:rsidRPr="002D5581" w:rsidRDefault="002D5581" w:rsidP="009A00E1">
            <w:pPr>
              <w:pStyle w:val="Normal1"/>
              <w:numPr>
                <w:ilvl w:val="0"/>
                <w:numId w:val="12"/>
              </w:numPr>
              <w:spacing w:line="360" w:lineRule="auto"/>
              <w:rPr>
                <w:rFonts w:asciiTheme="minorHAnsi" w:hAnsiTheme="minorHAnsi"/>
                <w:bCs w:val="0"/>
              </w:rPr>
            </w:pPr>
            <w:r>
              <w:rPr>
                <w:rFonts w:asciiTheme="minorHAnsi" w:hAnsiTheme="minorHAnsi"/>
                <w:b w:val="0"/>
              </w:rPr>
              <w:t>C1.1: Compare costs and make simple calculations</w:t>
            </w:r>
          </w:p>
          <w:p w14:paraId="2F9B502E" w14:textId="77777777" w:rsidR="002D5581" w:rsidRDefault="002D5581" w:rsidP="002D5581">
            <w:pPr>
              <w:pStyle w:val="Normal1"/>
              <w:spacing w:line="360" w:lineRule="auto"/>
              <w:rPr>
                <w:rFonts w:asciiTheme="minorHAnsi" w:hAnsiTheme="minorHAnsi"/>
                <w:b w:val="0"/>
              </w:rPr>
            </w:pPr>
            <w:r>
              <w:rPr>
                <w:rFonts w:asciiTheme="minorHAnsi" w:hAnsiTheme="minorHAnsi"/>
                <w:b w:val="0"/>
              </w:rPr>
              <w:t>C3: Use measures</w:t>
            </w:r>
          </w:p>
          <w:p w14:paraId="1A614A73" w14:textId="5E1A0CB5" w:rsidR="002D5581" w:rsidRPr="00E52466" w:rsidRDefault="002D5581" w:rsidP="002D5581">
            <w:pPr>
              <w:pStyle w:val="Normal1"/>
              <w:numPr>
                <w:ilvl w:val="0"/>
                <w:numId w:val="19"/>
              </w:numPr>
              <w:spacing w:line="360" w:lineRule="auto"/>
              <w:rPr>
                <w:rFonts w:asciiTheme="minorHAnsi" w:hAnsiTheme="minorHAnsi"/>
                <w:bCs w:val="0"/>
              </w:rPr>
            </w:pPr>
            <w:r>
              <w:rPr>
                <w:rFonts w:asciiTheme="minorHAnsi" w:hAnsiTheme="minorHAnsi"/>
                <w:b w:val="0"/>
              </w:rPr>
              <w:t>C3.1: Measure and make simple comparisons and calculations</w:t>
            </w:r>
          </w:p>
          <w:p w14:paraId="7C49B8B7" w14:textId="77777777" w:rsidR="007651BA" w:rsidRPr="00E52466" w:rsidRDefault="007651BA" w:rsidP="00E66876">
            <w:pPr>
              <w:pStyle w:val="Normal1"/>
              <w:spacing w:line="360" w:lineRule="auto"/>
              <w:rPr>
                <w:rFonts w:asciiTheme="minorHAnsi" w:hAnsiTheme="minorHAnsi"/>
              </w:rPr>
            </w:pPr>
          </w:p>
          <w:p w14:paraId="6F820149" w14:textId="1FAC570A" w:rsidR="007651BA" w:rsidRPr="00E52466" w:rsidRDefault="007651BA" w:rsidP="00E66876">
            <w:pPr>
              <w:pStyle w:val="Normal1"/>
              <w:spacing w:line="360" w:lineRule="auto"/>
              <w:rPr>
                <w:rFonts w:asciiTheme="minorHAnsi" w:hAnsiTheme="minorHAnsi"/>
              </w:rPr>
            </w:pPr>
          </w:p>
        </w:tc>
      </w:tr>
      <w:tr w:rsidR="001E05CD" w:rsidRPr="001E05CD" w14:paraId="654E4382" w14:textId="77777777" w:rsidTr="001D632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6CA79BD6"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DF1D44" w:rsidRPr="00987C36">
              <w:rPr>
                <w:rFonts w:asciiTheme="minorHAnsi" w:hAnsiTheme="minorHAnsi"/>
                <w:b w:val="0"/>
              </w:rPr>
              <w:t xml:space="preserve"> </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lastRenderedPageBreak/>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4B72F6E4" w:rsidR="005B30EC"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 xml:space="preserve">This task uses a </w:t>
            </w:r>
            <w:r w:rsidR="00566630">
              <w:rPr>
                <w:rFonts w:asciiTheme="minorHAnsi" w:hAnsiTheme="minorHAnsi"/>
                <w:b w:val="0"/>
                <w:sz w:val="24"/>
              </w:rPr>
              <w:t xml:space="preserve">membership information chart for a roadside assistance organization. </w:t>
            </w:r>
          </w:p>
          <w:p w14:paraId="40B09A25" w14:textId="77777777" w:rsidR="00566630" w:rsidRPr="00566630" w:rsidRDefault="00566630" w:rsidP="005B30EC">
            <w:pPr>
              <w:pStyle w:val="Normal1"/>
              <w:spacing w:line="360" w:lineRule="auto"/>
              <w:rPr>
                <w:rFonts w:asciiTheme="minorHAnsi" w:hAnsiTheme="minorHAnsi"/>
                <w:b w:val="0"/>
                <w:sz w:val="24"/>
              </w:rPr>
            </w:pPr>
          </w:p>
          <w:p w14:paraId="160B34D6" w14:textId="1AD40165" w:rsidR="005B30EC" w:rsidRPr="00566630" w:rsidRDefault="00566630" w:rsidP="005B30EC">
            <w:pPr>
              <w:pStyle w:val="Normal1"/>
              <w:spacing w:line="360" w:lineRule="auto"/>
              <w:rPr>
                <w:rFonts w:asciiTheme="minorHAnsi" w:hAnsiTheme="minorHAnsi"/>
                <w:b w:val="0"/>
                <w:sz w:val="24"/>
              </w:rPr>
            </w:pPr>
            <w:r>
              <w:rPr>
                <w:rFonts w:asciiTheme="minorHAnsi" w:hAnsiTheme="minorHAnsi"/>
                <w:b w:val="0"/>
                <w:sz w:val="24"/>
              </w:rPr>
              <w:t>In lesson five</w:t>
            </w:r>
            <w:r w:rsidRPr="00566630">
              <w:rPr>
                <w:rFonts w:asciiTheme="minorHAnsi" w:hAnsiTheme="minorHAnsi"/>
                <w:b w:val="0"/>
                <w:sz w:val="24"/>
              </w:rPr>
              <w:t xml:space="preserve"> the truck gets stuck.  Discuss with the learner what they would do in this situation.  Ask them if they have ever been in a situation where their vehicle was stuck or broken down.  Ask them if they are familiar with roadside assistance companies.  </w:t>
            </w:r>
          </w:p>
          <w:p w14:paraId="52463065" w14:textId="77777777" w:rsidR="00566630" w:rsidRDefault="00566630"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24ED7DF6"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r w:rsidR="005E4D9D">
              <w:rPr>
                <w:rFonts w:asciiTheme="minorHAnsi" w:hAnsiTheme="minorHAnsi"/>
                <w:b w:val="0"/>
                <w:sz w:val="24"/>
              </w:rPr>
              <w:t xml:space="preserve"> If the learner is uncomfortable writing their answers to the questions they can respond orally.</w:t>
            </w:r>
          </w:p>
          <w:p w14:paraId="50C5F488" w14:textId="51798C8D"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F81FD4">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3F11D184"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w:t>
            </w:r>
            <w:r w:rsidR="00F81FD4">
              <w:rPr>
                <w:rFonts w:asciiTheme="minorHAnsi" w:hAnsiTheme="minorHAnsi"/>
                <w:b w:val="0"/>
                <w:sz w:val="24"/>
              </w:rPr>
              <w:t>,</w:t>
            </w:r>
            <w:r>
              <w:rPr>
                <w:rFonts w:asciiTheme="minorHAnsi" w:hAnsiTheme="minorHAnsi"/>
                <w:b w:val="0"/>
                <w:sz w:val="24"/>
              </w:rPr>
              <w:t xml:space="preserve">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4FFC3382" w14:textId="542448BC" w:rsidR="004575A2" w:rsidRDefault="004575A2" w:rsidP="004575A2">
            <w:pPr>
              <w:pStyle w:val="Normal1"/>
              <w:numPr>
                <w:ilvl w:val="0"/>
                <w:numId w:val="8"/>
              </w:numPr>
              <w:spacing w:line="360" w:lineRule="auto"/>
              <w:rPr>
                <w:rFonts w:asciiTheme="minorHAnsi" w:hAnsiTheme="minorHAnsi"/>
                <w:b w:val="0"/>
                <w:sz w:val="24"/>
              </w:rPr>
            </w:pPr>
            <w:r w:rsidRPr="004575A2">
              <w:rPr>
                <w:rFonts w:asciiTheme="minorHAnsi" w:hAnsiTheme="minorHAnsi"/>
                <w:b w:val="0"/>
                <w:sz w:val="24"/>
              </w:rPr>
              <w:t xml:space="preserve">Bring in a variety of </w:t>
            </w:r>
            <w:r w:rsidR="00D05BAD">
              <w:rPr>
                <w:rFonts w:asciiTheme="minorHAnsi" w:hAnsiTheme="minorHAnsi"/>
                <w:b w:val="0"/>
                <w:sz w:val="24"/>
              </w:rPr>
              <w:t xml:space="preserve">charts that learners can use to compare features and prices. </w:t>
            </w:r>
          </w:p>
          <w:p w14:paraId="3F0705DE" w14:textId="075A1C44" w:rsidR="004575A2" w:rsidRPr="004575A2" w:rsidRDefault="004575A2" w:rsidP="005D2527">
            <w:pPr>
              <w:pStyle w:val="Normal1"/>
              <w:spacing w:line="360" w:lineRule="auto"/>
              <w:ind w:left="360"/>
              <w:rPr>
                <w:rFonts w:asciiTheme="minorHAnsi" w:hAnsiTheme="minorHAnsi"/>
                <w:b w:val="0"/>
                <w:sz w:val="24"/>
              </w:rPr>
            </w:pPr>
          </w:p>
        </w:tc>
      </w:tr>
    </w:tbl>
    <w:p w14:paraId="558E587A" w14:textId="21266059" w:rsidR="001E3EEC" w:rsidRDefault="001E3EEC">
      <w:pPr>
        <w:rPr>
          <w:rFonts w:eastAsia="Arial" w:cs="Arial"/>
          <w:b/>
          <w:color w:val="000000"/>
        </w:rPr>
      </w:pPr>
    </w:p>
    <w:p w14:paraId="22C5B59A" w14:textId="3CFC3380" w:rsidR="00D05BAD" w:rsidRDefault="00D05BAD">
      <w:pPr>
        <w:rPr>
          <w:rFonts w:eastAsia="Arial" w:cs="Arial"/>
          <w:b/>
          <w:color w:val="000000"/>
          <w:sz w:val="32"/>
        </w:rPr>
      </w:pPr>
      <w:r>
        <w:rPr>
          <w:b/>
          <w:sz w:val="32"/>
        </w:rPr>
        <w:br w:type="page"/>
      </w:r>
    </w:p>
    <w:p w14:paraId="32508FB7"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6CAF64E5"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C626DC" w:rsidRPr="00C626DC">
              <w:rPr>
                <w:rFonts w:asciiTheme="minorHAnsi" w:hAnsiTheme="minorHAnsi"/>
                <w:b/>
                <w:color w:val="FFFFFF" w:themeColor="background1"/>
                <w:sz w:val="32"/>
              </w:rPr>
              <w:t>Compare membership packages</w:t>
            </w:r>
            <w:r w:rsidR="00C626DC" w:rsidRPr="00C626DC">
              <w:rPr>
                <w:rFonts w:asciiTheme="minorHAnsi" w:hAnsiTheme="minorHAnsi"/>
                <w:color w:val="FFFFFF" w:themeColor="background1"/>
                <w:sz w:val="32"/>
              </w:rPr>
              <w:t xml:space="preserve">  </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24C20AB0"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872F28">
        <w:rPr>
          <w:rFonts w:asciiTheme="minorHAnsi" w:hAnsiTheme="minorHAnsi"/>
          <w:sz w:val="24"/>
        </w:rPr>
        <w:t>ve my skills at reading information on</w:t>
      </w:r>
      <w:r w:rsidR="00FC7FF1">
        <w:rPr>
          <w:rFonts w:asciiTheme="minorHAnsi" w:hAnsiTheme="minorHAnsi"/>
          <w:sz w:val="24"/>
        </w:rPr>
        <w:t xml:space="preserve"> charts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6551C5EE" w14:textId="60CCBCF6" w:rsidR="004312EC" w:rsidRPr="004312EC" w:rsidRDefault="004312EC" w:rsidP="004312EC">
            <w:pPr>
              <w:pStyle w:val="Normal1"/>
              <w:rPr>
                <w:rFonts w:asciiTheme="minorHAnsi" w:hAnsiTheme="minorHAnsi"/>
                <w:b w:val="0"/>
                <w:sz w:val="24"/>
              </w:rPr>
            </w:pPr>
            <w:r>
              <w:rPr>
                <w:rFonts w:asciiTheme="minorHAnsi" w:hAnsiTheme="minorHAnsi"/>
                <w:b w:val="0"/>
                <w:sz w:val="24"/>
              </w:rPr>
              <w:t>a</w:t>
            </w:r>
            <w:r w:rsidRPr="004312EC">
              <w:rPr>
                <w:rFonts w:asciiTheme="minorHAnsi" w:hAnsiTheme="minorHAnsi"/>
                <w:b w:val="0"/>
                <w:sz w:val="24"/>
              </w:rPr>
              <w:t>llowance</w:t>
            </w:r>
          </w:p>
          <w:p w14:paraId="0D231B86" w14:textId="4B803B68" w:rsidR="004312EC" w:rsidRPr="004312EC" w:rsidRDefault="004312EC" w:rsidP="004312EC">
            <w:pPr>
              <w:pStyle w:val="Normal1"/>
              <w:rPr>
                <w:rFonts w:asciiTheme="minorHAnsi" w:hAnsiTheme="minorHAnsi"/>
                <w:b w:val="0"/>
                <w:sz w:val="24"/>
              </w:rPr>
            </w:pPr>
            <w:r>
              <w:rPr>
                <w:rFonts w:asciiTheme="minorHAnsi" w:hAnsiTheme="minorHAnsi"/>
                <w:b w:val="0"/>
                <w:sz w:val="24"/>
              </w:rPr>
              <w:t>b</w:t>
            </w:r>
            <w:r w:rsidRPr="004312EC">
              <w:rPr>
                <w:rFonts w:asciiTheme="minorHAnsi" w:hAnsiTheme="minorHAnsi"/>
                <w:b w:val="0"/>
                <w:sz w:val="24"/>
              </w:rPr>
              <w:t>attery</w:t>
            </w:r>
          </w:p>
          <w:p w14:paraId="16E391EA" w14:textId="2319A37E" w:rsidR="004312EC" w:rsidRPr="004312EC" w:rsidRDefault="004312EC" w:rsidP="004312EC">
            <w:pPr>
              <w:pStyle w:val="Normal1"/>
              <w:rPr>
                <w:rFonts w:asciiTheme="minorHAnsi" w:hAnsiTheme="minorHAnsi"/>
                <w:b w:val="0"/>
                <w:sz w:val="24"/>
              </w:rPr>
            </w:pPr>
            <w:r>
              <w:rPr>
                <w:rFonts w:asciiTheme="minorHAnsi" w:hAnsiTheme="minorHAnsi"/>
                <w:b w:val="0"/>
                <w:sz w:val="24"/>
              </w:rPr>
              <w:t>b</w:t>
            </w:r>
            <w:r w:rsidRPr="004312EC">
              <w:rPr>
                <w:rFonts w:asciiTheme="minorHAnsi" w:hAnsiTheme="minorHAnsi"/>
                <w:b w:val="0"/>
                <w:sz w:val="24"/>
              </w:rPr>
              <w:t>icycle</w:t>
            </w:r>
          </w:p>
          <w:p w14:paraId="33617442" w14:textId="3EF786FE" w:rsidR="004312EC" w:rsidRPr="004312EC" w:rsidRDefault="004312EC" w:rsidP="004312EC">
            <w:pPr>
              <w:pStyle w:val="Normal1"/>
              <w:rPr>
                <w:rFonts w:asciiTheme="minorHAnsi" w:hAnsiTheme="minorHAnsi"/>
                <w:b w:val="0"/>
                <w:sz w:val="24"/>
              </w:rPr>
            </w:pPr>
            <w:r>
              <w:rPr>
                <w:rFonts w:asciiTheme="minorHAnsi" w:hAnsiTheme="minorHAnsi"/>
                <w:b w:val="0"/>
                <w:sz w:val="24"/>
              </w:rPr>
              <w:t>c</w:t>
            </w:r>
            <w:r w:rsidRPr="004312EC">
              <w:rPr>
                <w:rFonts w:asciiTheme="minorHAnsi" w:hAnsiTheme="minorHAnsi"/>
                <w:b w:val="0"/>
                <w:sz w:val="24"/>
              </w:rPr>
              <w:t>overage</w:t>
            </w:r>
          </w:p>
          <w:p w14:paraId="3CB5CEEF" w14:textId="31E3359B" w:rsidR="004312EC" w:rsidRPr="004312EC" w:rsidRDefault="004312EC" w:rsidP="004312EC">
            <w:pPr>
              <w:pStyle w:val="Normal1"/>
              <w:rPr>
                <w:rFonts w:asciiTheme="minorHAnsi" w:hAnsiTheme="minorHAnsi"/>
                <w:b w:val="0"/>
                <w:sz w:val="24"/>
              </w:rPr>
            </w:pPr>
            <w:r>
              <w:rPr>
                <w:rFonts w:asciiTheme="minorHAnsi" w:hAnsiTheme="minorHAnsi"/>
                <w:b w:val="0"/>
                <w:sz w:val="24"/>
              </w:rPr>
              <w:t>d</w:t>
            </w:r>
            <w:r w:rsidRPr="004312EC">
              <w:rPr>
                <w:rFonts w:asciiTheme="minorHAnsi" w:hAnsiTheme="minorHAnsi"/>
                <w:b w:val="0"/>
                <w:sz w:val="24"/>
              </w:rPr>
              <w:t>elivery</w:t>
            </w:r>
          </w:p>
          <w:p w14:paraId="25D08131" w14:textId="4740DDC0" w:rsidR="004312EC" w:rsidRPr="004312EC" w:rsidRDefault="004312EC" w:rsidP="004312EC">
            <w:pPr>
              <w:pStyle w:val="Normal1"/>
              <w:rPr>
                <w:rFonts w:asciiTheme="minorHAnsi" w:hAnsiTheme="minorHAnsi"/>
                <w:b w:val="0"/>
                <w:sz w:val="24"/>
              </w:rPr>
            </w:pPr>
            <w:r>
              <w:rPr>
                <w:rFonts w:asciiTheme="minorHAnsi" w:hAnsiTheme="minorHAnsi"/>
                <w:b w:val="0"/>
                <w:sz w:val="24"/>
              </w:rPr>
              <w:t>d</w:t>
            </w:r>
            <w:r w:rsidRPr="004312EC">
              <w:rPr>
                <w:rFonts w:asciiTheme="minorHAnsi" w:hAnsiTheme="minorHAnsi"/>
                <w:b w:val="0"/>
                <w:sz w:val="24"/>
              </w:rPr>
              <w:t>istance</w:t>
            </w:r>
          </w:p>
          <w:p w14:paraId="4AF8EA86" w14:textId="61489FA0" w:rsidR="004312EC" w:rsidRPr="004312EC" w:rsidRDefault="004312EC" w:rsidP="004312EC">
            <w:pPr>
              <w:pStyle w:val="Normal1"/>
              <w:rPr>
                <w:rFonts w:asciiTheme="minorHAnsi" w:hAnsiTheme="minorHAnsi"/>
                <w:b w:val="0"/>
                <w:sz w:val="24"/>
              </w:rPr>
            </w:pPr>
            <w:r>
              <w:rPr>
                <w:rFonts w:asciiTheme="minorHAnsi" w:hAnsiTheme="minorHAnsi"/>
                <w:b w:val="0"/>
                <w:sz w:val="24"/>
              </w:rPr>
              <w:t>e</w:t>
            </w:r>
            <w:r w:rsidRPr="004312EC">
              <w:rPr>
                <w:rFonts w:asciiTheme="minorHAnsi" w:hAnsiTheme="minorHAnsi"/>
                <w:b w:val="0"/>
                <w:sz w:val="24"/>
              </w:rPr>
              <w:t>mergency</w:t>
            </w:r>
          </w:p>
          <w:p w14:paraId="5EC4357A" w14:textId="77777777" w:rsidR="00A67E3C" w:rsidRDefault="00A67E3C" w:rsidP="00740DAF">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506EFF37" w14:textId="1300E8BA"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e</w:t>
            </w:r>
            <w:r w:rsidRPr="00E03DD0">
              <w:rPr>
                <w:rFonts w:asciiTheme="minorHAnsi" w:hAnsiTheme="minorHAnsi"/>
                <w:sz w:val="24"/>
              </w:rPr>
              <w:t>xtrication</w:t>
            </w:r>
          </w:p>
          <w:p w14:paraId="4D41B4F9" w14:textId="30B58957"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f</w:t>
            </w:r>
            <w:r w:rsidRPr="00E03DD0">
              <w:rPr>
                <w:rFonts w:asciiTheme="minorHAnsi" w:hAnsiTheme="minorHAnsi"/>
                <w:sz w:val="24"/>
              </w:rPr>
              <w:t>acility</w:t>
            </w:r>
          </w:p>
          <w:p w14:paraId="6CC8A60C" w14:textId="43195ACC"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f</w:t>
            </w:r>
            <w:r w:rsidRPr="00E03DD0">
              <w:rPr>
                <w:rFonts w:asciiTheme="minorHAnsi" w:hAnsiTheme="minorHAnsi"/>
                <w:sz w:val="24"/>
              </w:rPr>
              <w:t>uel</w:t>
            </w:r>
          </w:p>
          <w:p w14:paraId="68970248" w14:textId="79E7B14A"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g</w:t>
            </w:r>
            <w:r w:rsidRPr="00E03DD0">
              <w:rPr>
                <w:rFonts w:asciiTheme="minorHAnsi" w:hAnsiTheme="minorHAnsi"/>
                <w:sz w:val="24"/>
              </w:rPr>
              <w:t>asoline</w:t>
            </w:r>
          </w:p>
          <w:p w14:paraId="043F81F7" w14:textId="57DD483E"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l</w:t>
            </w:r>
            <w:r w:rsidRPr="00E03DD0">
              <w:rPr>
                <w:rFonts w:asciiTheme="minorHAnsi" w:hAnsiTheme="minorHAnsi"/>
                <w:sz w:val="24"/>
              </w:rPr>
              <w:t>ocksmith</w:t>
            </w:r>
          </w:p>
          <w:p w14:paraId="1369933C" w14:textId="4D9746A3"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w:t>
            </w:r>
            <w:r w:rsidRPr="00E03DD0">
              <w:rPr>
                <w:rFonts w:asciiTheme="minorHAnsi" w:hAnsiTheme="minorHAnsi"/>
                <w:sz w:val="24"/>
              </w:rPr>
              <w:t>embership</w:t>
            </w:r>
          </w:p>
          <w:p w14:paraId="5442289B" w14:textId="58212305"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w:t>
            </w:r>
            <w:r w:rsidRPr="00E03DD0">
              <w:rPr>
                <w:rFonts w:asciiTheme="minorHAnsi" w:hAnsiTheme="minorHAnsi"/>
                <w:sz w:val="24"/>
              </w:rPr>
              <w:t>otorcycle</w:t>
            </w:r>
          </w:p>
          <w:p w14:paraId="284473F2" w14:textId="0838959A" w:rsidR="00A67E3C" w:rsidRDefault="00A67E3C" w:rsidP="00740DAF">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5988C860" w14:textId="3A8564BF"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p</w:t>
            </w:r>
            <w:r w:rsidRPr="00E03DD0">
              <w:rPr>
                <w:rFonts w:asciiTheme="minorHAnsi" w:hAnsiTheme="minorHAnsi"/>
                <w:sz w:val="24"/>
              </w:rPr>
              <w:t>ackage</w:t>
            </w:r>
          </w:p>
          <w:p w14:paraId="6F7BDE91" w14:textId="290B2E7F"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Pr="00E03DD0">
              <w:rPr>
                <w:rFonts w:asciiTheme="minorHAnsi" w:hAnsiTheme="minorHAnsi"/>
                <w:sz w:val="24"/>
              </w:rPr>
              <w:t>oadside</w:t>
            </w:r>
          </w:p>
          <w:p w14:paraId="7E165CC1" w14:textId="7B692054"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Pr="00E03DD0">
              <w:rPr>
                <w:rFonts w:asciiTheme="minorHAnsi" w:hAnsiTheme="minorHAnsi"/>
                <w:sz w:val="24"/>
              </w:rPr>
              <w:t>oute</w:t>
            </w:r>
          </w:p>
          <w:p w14:paraId="3AF15086" w14:textId="218EA66B"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E03DD0">
              <w:rPr>
                <w:rFonts w:asciiTheme="minorHAnsi" w:hAnsiTheme="minorHAnsi"/>
                <w:sz w:val="24"/>
              </w:rPr>
              <w:t>ervice</w:t>
            </w:r>
          </w:p>
          <w:p w14:paraId="56AAFA9F" w14:textId="3EAFCB18"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t</w:t>
            </w:r>
            <w:r w:rsidRPr="00E03DD0">
              <w:rPr>
                <w:rFonts w:asciiTheme="minorHAnsi" w:hAnsiTheme="minorHAnsi"/>
                <w:sz w:val="24"/>
              </w:rPr>
              <w:t>ire</w:t>
            </w:r>
          </w:p>
          <w:p w14:paraId="785D8CB6" w14:textId="58BEB7AB"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t</w:t>
            </w:r>
            <w:r w:rsidRPr="00E03DD0">
              <w:rPr>
                <w:rFonts w:asciiTheme="minorHAnsi" w:hAnsiTheme="minorHAnsi"/>
                <w:sz w:val="24"/>
              </w:rPr>
              <w:t>owing</w:t>
            </w:r>
          </w:p>
          <w:p w14:paraId="37EC11FC" w14:textId="3558AC3E" w:rsidR="004312EC" w:rsidRPr="00E03DD0" w:rsidRDefault="004312EC" w:rsidP="004312E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v</w:t>
            </w:r>
            <w:r w:rsidRPr="00E03DD0">
              <w:rPr>
                <w:rFonts w:asciiTheme="minorHAnsi" w:hAnsiTheme="minorHAnsi"/>
                <w:sz w:val="24"/>
              </w:rPr>
              <w:t>ehicle</w:t>
            </w:r>
          </w:p>
          <w:p w14:paraId="6520D098" w14:textId="254661BD" w:rsidR="00A67E3C" w:rsidRDefault="00A67E3C"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r>
    </w:tbl>
    <w:p w14:paraId="57DF49CC" w14:textId="77777777"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1ECDC0AB" w14:textId="77777777" w:rsidR="001B6717" w:rsidRDefault="001B6717">
      <w:pPr>
        <w:rPr>
          <w:rFonts w:ascii="Arial Narrow" w:hAnsi="Arial Narrow"/>
          <w:b/>
          <w:sz w:val="32"/>
        </w:rPr>
      </w:pPr>
      <w:r>
        <w:rPr>
          <w:rFonts w:ascii="Arial Narrow" w:hAnsi="Arial Narrow"/>
          <w:b/>
          <w:sz w:val="32"/>
        </w:rPr>
        <w:lastRenderedPageBreak/>
        <w:br w:type="page"/>
      </w:r>
    </w:p>
    <w:p w14:paraId="5DED2C05" w14:textId="35B29368" w:rsidR="00E92478" w:rsidRPr="007E1B81" w:rsidRDefault="00E92478" w:rsidP="00E92478">
      <w:pPr>
        <w:rPr>
          <w:rFonts w:eastAsia="Arial" w:cs="Arial"/>
          <w:b/>
          <w:color w:val="000000"/>
        </w:rPr>
      </w:pPr>
      <w:r>
        <w:rPr>
          <w:rFonts w:ascii="Arial Narrow" w:hAnsi="Arial Narrow"/>
          <w:b/>
          <w:sz w:val="32"/>
        </w:rPr>
        <w:lastRenderedPageBreak/>
        <w:t xml:space="preserve">The </w:t>
      </w:r>
      <w:r w:rsidRPr="004672A2">
        <w:rPr>
          <w:rFonts w:ascii="Arial Narrow" w:hAnsi="Arial Narrow"/>
          <w:b/>
          <w:sz w:val="32"/>
        </w:rPr>
        <w:t>Roadside</w:t>
      </w:r>
      <w:r>
        <w:rPr>
          <w:rFonts w:ascii="Arial Narrow" w:hAnsi="Arial Narrow"/>
          <w:b/>
          <w:sz w:val="32"/>
        </w:rPr>
        <w:t xml:space="preserve"> Assistance Club (R</w:t>
      </w:r>
      <w:r w:rsidRPr="004672A2">
        <w:rPr>
          <w:rFonts w:ascii="Arial Narrow" w:hAnsi="Arial Narrow"/>
          <w:b/>
          <w:sz w:val="32"/>
        </w:rPr>
        <w:t>AC) Membership Packages</w:t>
      </w:r>
    </w:p>
    <w:p w14:paraId="6EBE9C65" w14:textId="77777777" w:rsidR="00E92478" w:rsidRDefault="00E92478" w:rsidP="00E92478">
      <w:pPr>
        <w:pStyle w:val="Normal1"/>
        <w:rPr>
          <w:rFonts w:asciiTheme="minorHAnsi" w:hAnsiTheme="minorHAnsi"/>
          <w:b/>
          <w:sz w:val="24"/>
        </w:rPr>
      </w:pPr>
    </w:p>
    <w:tbl>
      <w:tblPr>
        <w:tblStyle w:val="MediumShading1-Accent6"/>
        <w:tblW w:w="0" w:type="auto"/>
        <w:tblLook w:val="04A0" w:firstRow="1" w:lastRow="0" w:firstColumn="1" w:lastColumn="0" w:noHBand="0" w:noVBand="1"/>
      </w:tblPr>
      <w:tblGrid>
        <w:gridCol w:w="4788"/>
        <w:gridCol w:w="4788"/>
      </w:tblGrid>
      <w:tr w:rsidR="00E92478" w:rsidRPr="00A67ED7" w14:paraId="330E4FF1" w14:textId="77777777" w:rsidTr="00495D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Pr>
          <w:p w14:paraId="2182D411" w14:textId="77777777" w:rsidR="00E92478" w:rsidRPr="00A67ED7" w:rsidRDefault="00E92478" w:rsidP="00495DB4">
            <w:pPr>
              <w:pStyle w:val="Normal1"/>
              <w:rPr>
                <w:rFonts w:ascii="Arial Narrow" w:hAnsi="Arial Narrow"/>
                <w:b w:val="0"/>
                <w:sz w:val="24"/>
              </w:rPr>
            </w:pPr>
            <w:r>
              <w:rPr>
                <w:rFonts w:ascii="Arial Narrow" w:hAnsi="Arial Narrow"/>
                <w:b w:val="0"/>
                <w:sz w:val="24"/>
              </w:rPr>
              <w:t>Included in all Membership Packages</w:t>
            </w:r>
          </w:p>
        </w:tc>
      </w:tr>
      <w:tr w:rsidR="00E92478" w:rsidRPr="00A67ED7" w14:paraId="19870A7F" w14:textId="77777777" w:rsidTr="00495D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71D9A21" w14:textId="77777777" w:rsidR="00E92478" w:rsidRPr="00A67ED7" w:rsidRDefault="00E92478" w:rsidP="00E92478">
            <w:pPr>
              <w:pStyle w:val="Normal1"/>
              <w:numPr>
                <w:ilvl w:val="0"/>
                <w:numId w:val="17"/>
              </w:numPr>
              <w:rPr>
                <w:rFonts w:ascii="Arial Narrow" w:hAnsi="Arial Narrow"/>
                <w:b w:val="0"/>
                <w:sz w:val="24"/>
              </w:rPr>
            </w:pPr>
            <w:r w:rsidRPr="00A67ED7">
              <w:rPr>
                <w:rFonts w:ascii="Arial Narrow" w:hAnsi="Arial Narrow"/>
                <w:b w:val="0"/>
                <w:sz w:val="24"/>
              </w:rPr>
              <w:t>24/7 Roadside Services</w:t>
            </w:r>
          </w:p>
          <w:p w14:paraId="55AECC10" w14:textId="77777777" w:rsidR="00E92478" w:rsidRPr="00A67ED7" w:rsidRDefault="00E92478" w:rsidP="00E92478">
            <w:pPr>
              <w:pStyle w:val="Normal1"/>
              <w:numPr>
                <w:ilvl w:val="0"/>
                <w:numId w:val="17"/>
              </w:numPr>
              <w:rPr>
                <w:rFonts w:ascii="Arial Narrow" w:hAnsi="Arial Narrow"/>
                <w:b w:val="0"/>
                <w:sz w:val="24"/>
              </w:rPr>
            </w:pPr>
            <w:r w:rsidRPr="00A67ED7">
              <w:rPr>
                <w:rFonts w:ascii="Arial Narrow" w:hAnsi="Arial Narrow"/>
                <w:b w:val="0"/>
                <w:sz w:val="24"/>
              </w:rPr>
              <w:t>Flat tire service*</w:t>
            </w:r>
          </w:p>
          <w:p w14:paraId="2DD7671E" w14:textId="77777777" w:rsidR="00E92478" w:rsidRPr="00A67ED7" w:rsidRDefault="00E92478" w:rsidP="00E92478">
            <w:pPr>
              <w:pStyle w:val="Normal1"/>
              <w:numPr>
                <w:ilvl w:val="0"/>
                <w:numId w:val="17"/>
              </w:numPr>
              <w:rPr>
                <w:rFonts w:ascii="Arial Narrow" w:hAnsi="Arial Narrow"/>
                <w:b w:val="0"/>
                <w:sz w:val="24"/>
              </w:rPr>
            </w:pPr>
            <w:r w:rsidRPr="00A67ED7">
              <w:rPr>
                <w:rFonts w:ascii="Arial Narrow" w:hAnsi="Arial Narrow"/>
                <w:b w:val="0"/>
                <w:sz w:val="24"/>
              </w:rPr>
              <w:t>Battery service</w:t>
            </w:r>
          </w:p>
        </w:tc>
        <w:tc>
          <w:tcPr>
            <w:tcW w:w="4788" w:type="dxa"/>
          </w:tcPr>
          <w:p w14:paraId="3B9BB38E" w14:textId="77777777" w:rsidR="00E92478" w:rsidRPr="00A67ED7" w:rsidRDefault="00E92478" w:rsidP="00E92478">
            <w:pPr>
              <w:pStyle w:val="Normal1"/>
              <w:numPr>
                <w:ilvl w:val="0"/>
                <w:numId w:val="17"/>
              </w:numP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Locksmith</w:t>
            </w:r>
          </w:p>
          <w:p w14:paraId="5F441744" w14:textId="77777777" w:rsidR="00E92478" w:rsidRPr="00A67ED7" w:rsidRDefault="00E92478" w:rsidP="00E92478">
            <w:pPr>
              <w:pStyle w:val="Normal1"/>
              <w:numPr>
                <w:ilvl w:val="0"/>
                <w:numId w:val="17"/>
              </w:numP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Emergency fuel &amp; delivery**</w:t>
            </w:r>
          </w:p>
          <w:p w14:paraId="523D6CE2" w14:textId="77777777" w:rsidR="00E92478" w:rsidRPr="00A67ED7" w:rsidRDefault="00E92478" w:rsidP="00E92478">
            <w:pPr>
              <w:pStyle w:val="Normal1"/>
              <w:numPr>
                <w:ilvl w:val="0"/>
                <w:numId w:val="17"/>
              </w:numPr>
              <w:cnfStyle w:val="000000100000" w:firstRow="0" w:lastRow="0" w:firstColumn="0" w:lastColumn="0" w:oddVBand="0" w:evenVBand="0" w:oddHBand="1" w:evenHBand="0" w:firstRowFirstColumn="0" w:firstRowLastColumn="0" w:lastRowFirstColumn="0" w:lastRowLastColumn="0"/>
              <w:rPr>
                <w:rFonts w:ascii="Arial Narrow" w:hAnsi="Arial Narrow"/>
                <w:b/>
                <w:sz w:val="24"/>
              </w:rPr>
            </w:pPr>
            <w:r w:rsidRPr="00A67ED7">
              <w:rPr>
                <w:rFonts w:ascii="Arial Narrow" w:hAnsi="Arial Narrow"/>
                <w:sz w:val="24"/>
              </w:rPr>
              <w:t>Extrication services</w:t>
            </w:r>
          </w:p>
        </w:tc>
      </w:tr>
    </w:tbl>
    <w:p w14:paraId="6CAA6F4B" w14:textId="77777777" w:rsidR="00E92478" w:rsidRPr="00A67ED7" w:rsidRDefault="00E92478" w:rsidP="00E92478">
      <w:pPr>
        <w:pStyle w:val="Normal1"/>
        <w:rPr>
          <w:rFonts w:ascii="Arial Narrow" w:hAnsi="Arial Narrow"/>
          <w:sz w:val="24"/>
        </w:rPr>
      </w:pPr>
    </w:p>
    <w:tbl>
      <w:tblPr>
        <w:tblStyle w:val="MediumShading2-Accent6"/>
        <w:tblW w:w="0" w:type="auto"/>
        <w:tblLook w:val="04A0" w:firstRow="1" w:lastRow="0" w:firstColumn="1" w:lastColumn="0" w:noHBand="0" w:noVBand="1"/>
      </w:tblPr>
      <w:tblGrid>
        <w:gridCol w:w="1915"/>
        <w:gridCol w:w="2446"/>
        <w:gridCol w:w="1384"/>
        <w:gridCol w:w="2018"/>
        <w:gridCol w:w="1813"/>
      </w:tblGrid>
      <w:tr w:rsidR="00E92478" w:rsidRPr="00A67ED7" w14:paraId="2CC5BC35" w14:textId="77777777" w:rsidTr="00495DB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15" w:type="dxa"/>
          </w:tcPr>
          <w:p w14:paraId="617C832F" w14:textId="77777777" w:rsidR="00E92478" w:rsidRPr="00A67ED7" w:rsidRDefault="00E92478" w:rsidP="00495DB4">
            <w:pPr>
              <w:pStyle w:val="Normal1"/>
              <w:rPr>
                <w:rFonts w:ascii="Arial Narrow" w:hAnsi="Arial Narrow"/>
                <w:b w:val="0"/>
                <w:sz w:val="24"/>
              </w:rPr>
            </w:pPr>
            <w:r w:rsidRPr="00A67ED7">
              <w:rPr>
                <w:rFonts w:ascii="Arial Narrow" w:hAnsi="Arial Narrow"/>
                <w:b w:val="0"/>
                <w:sz w:val="24"/>
              </w:rPr>
              <w:t>Membership</w:t>
            </w:r>
          </w:p>
          <w:p w14:paraId="00C1947E" w14:textId="77777777" w:rsidR="00E92478" w:rsidRPr="00A67ED7" w:rsidRDefault="00E92478" w:rsidP="00495DB4">
            <w:pPr>
              <w:pStyle w:val="Normal1"/>
              <w:rPr>
                <w:rFonts w:ascii="Arial Narrow" w:hAnsi="Arial Narrow"/>
                <w:b w:val="0"/>
                <w:sz w:val="24"/>
              </w:rPr>
            </w:pPr>
            <w:r w:rsidRPr="00A67ED7">
              <w:rPr>
                <w:rFonts w:ascii="Arial Narrow" w:hAnsi="Arial Narrow"/>
                <w:b w:val="0"/>
                <w:sz w:val="24"/>
              </w:rPr>
              <w:t>Package</w:t>
            </w:r>
          </w:p>
        </w:tc>
        <w:tc>
          <w:tcPr>
            <w:tcW w:w="2446" w:type="dxa"/>
          </w:tcPr>
          <w:p w14:paraId="1D6A6743" w14:textId="77777777" w:rsidR="00E92478" w:rsidRPr="00A67ED7" w:rsidRDefault="00E92478" w:rsidP="00495DB4">
            <w:pPr>
              <w:pStyle w:val="Normal1"/>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A67ED7">
              <w:rPr>
                <w:rFonts w:ascii="Arial Narrow" w:hAnsi="Arial Narrow"/>
                <w:b w:val="0"/>
                <w:sz w:val="24"/>
              </w:rPr>
              <w:t>Vehicle Coverage</w:t>
            </w:r>
          </w:p>
        </w:tc>
        <w:tc>
          <w:tcPr>
            <w:tcW w:w="1384" w:type="dxa"/>
          </w:tcPr>
          <w:p w14:paraId="160845BE" w14:textId="77777777" w:rsidR="00E92478" w:rsidRPr="00A67ED7" w:rsidRDefault="00E92478" w:rsidP="00495DB4">
            <w:pPr>
              <w:pStyle w:val="Normal1"/>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A67ED7">
              <w:rPr>
                <w:rFonts w:ascii="Arial Narrow" w:hAnsi="Arial Narrow"/>
                <w:b w:val="0"/>
                <w:sz w:val="24"/>
              </w:rPr>
              <w:t>Calls</w:t>
            </w:r>
          </w:p>
        </w:tc>
        <w:tc>
          <w:tcPr>
            <w:tcW w:w="2018" w:type="dxa"/>
          </w:tcPr>
          <w:p w14:paraId="5668452E" w14:textId="77777777" w:rsidR="00E92478" w:rsidRPr="00A67ED7" w:rsidRDefault="00E92478" w:rsidP="00495DB4">
            <w:pPr>
              <w:pStyle w:val="Normal1"/>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A67ED7">
              <w:rPr>
                <w:rFonts w:ascii="Arial Narrow" w:hAnsi="Arial Narrow"/>
                <w:b w:val="0"/>
                <w:sz w:val="24"/>
              </w:rPr>
              <w:t>Towing Distance***</w:t>
            </w:r>
          </w:p>
        </w:tc>
        <w:tc>
          <w:tcPr>
            <w:tcW w:w="1813" w:type="dxa"/>
          </w:tcPr>
          <w:p w14:paraId="7932CBEA" w14:textId="77777777" w:rsidR="00E92478" w:rsidRPr="00A67ED7" w:rsidRDefault="00E92478" w:rsidP="00495DB4">
            <w:pPr>
              <w:pStyle w:val="Normal1"/>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A67ED7">
              <w:rPr>
                <w:rFonts w:ascii="Arial Narrow" w:hAnsi="Arial Narrow"/>
                <w:b w:val="0"/>
                <w:sz w:val="24"/>
              </w:rPr>
              <w:t>Price per year</w:t>
            </w:r>
          </w:p>
        </w:tc>
      </w:tr>
      <w:tr w:rsidR="00E92478" w:rsidRPr="00A67ED7" w14:paraId="38E8CC1C" w14:textId="77777777" w:rsidTr="00495D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38D1FBD2" w14:textId="77777777" w:rsidR="00E92478" w:rsidRPr="00A67ED7" w:rsidRDefault="00E92478" w:rsidP="00495DB4">
            <w:pPr>
              <w:pStyle w:val="Normal1"/>
              <w:rPr>
                <w:rFonts w:ascii="Arial Narrow" w:hAnsi="Arial Narrow"/>
                <w:sz w:val="24"/>
              </w:rPr>
            </w:pPr>
            <w:r w:rsidRPr="00A67ED7">
              <w:rPr>
                <w:rFonts w:ascii="Arial Narrow" w:hAnsi="Arial Narrow"/>
                <w:sz w:val="24"/>
              </w:rPr>
              <w:t>Basic</w:t>
            </w:r>
          </w:p>
        </w:tc>
        <w:tc>
          <w:tcPr>
            <w:tcW w:w="2446" w:type="dxa"/>
          </w:tcPr>
          <w:p w14:paraId="6AB67477"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Cars</w:t>
            </w:r>
          </w:p>
          <w:p w14:paraId="749ED683"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Bicycles</w:t>
            </w:r>
          </w:p>
          <w:p w14:paraId="0C986544" w14:textId="77777777" w:rsidR="00E92478"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Pick-up Trucks</w:t>
            </w:r>
          </w:p>
          <w:p w14:paraId="4D7196FA"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p>
        </w:tc>
        <w:tc>
          <w:tcPr>
            <w:tcW w:w="1384" w:type="dxa"/>
          </w:tcPr>
          <w:p w14:paraId="19B9D448"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4</w:t>
            </w:r>
          </w:p>
        </w:tc>
        <w:tc>
          <w:tcPr>
            <w:tcW w:w="2018" w:type="dxa"/>
          </w:tcPr>
          <w:p w14:paraId="0911915F"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10 km</w:t>
            </w:r>
          </w:p>
        </w:tc>
        <w:tc>
          <w:tcPr>
            <w:tcW w:w="1813" w:type="dxa"/>
          </w:tcPr>
          <w:p w14:paraId="02029A5E" w14:textId="77777777" w:rsidR="00E92478" w:rsidRPr="00A67ED7" w:rsidRDefault="00E92478" w:rsidP="00495DB4">
            <w:pPr>
              <w:pStyle w:val="Normal1"/>
              <w:jc w:val="right"/>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$69</w:t>
            </w:r>
          </w:p>
        </w:tc>
      </w:tr>
      <w:tr w:rsidR="00E92478" w:rsidRPr="00A67ED7" w14:paraId="535A081D" w14:textId="77777777" w:rsidTr="00495DB4">
        <w:tc>
          <w:tcPr>
            <w:cnfStyle w:val="001000000000" w:firstRow="0" w:lastRow="0" w:firstColumn="1" w:lastColumn="0" w:oddVBand="0" w:evenVBand="0" w:oddHBand="0" w:evenHBand="0" w:firstRowFirstColumn="0" w:firstRowLastColumn="0" w:lastRowFirstColumn="0" w:lastRowLastColumn="0"/>
            <w:tcW w:w="1915" w:type="dxa"/>
          </w:tcPr>
          <w:p w14:paraId="55EB1E59" w14:textId="77777777" w:rsidR="00E92478" w:rsidRPr="00A67ED7" w:rsidRDefault="00E92478" w:rsidP="00495DB4">
            <w:pPr>
              <w:pStyle w:val="Normal1"/>
              <w:rPr>
                <w:rFonts w:ascii="Arial Narrow" w:hAnsi="Arial Narrow"/>
                <w:sz w:val="24"/>
              </w:rPr>
            </w:pPr>
            <w:r w:rsidRPr="00A67ED7">
              <w:rPr>
                <w:rFonts w:ascii="Arial Narrow" w:hAnsi="Arial Narrow"/>
                <w:sz w:val="24"/>
              </w:rPr>
              <w:t>Plus</w:t>
            </w:r>
          </w:p>
        </w:tc>
        <w:tc>
          <w:tcPr>
            <w:tcW w:w="2446" w:type="dxa"/>
          </w:tcPr>
          <w:p w14:paraId="37F81473"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Cars</w:t>
            </w:r>
          </w:p>
          <w:p w14:paraId="43354AA1"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Bicycles</w:t>
            </w:r>
          </w:p>
          <w:p w14:paraId="6E7CEDEF"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Motorcycles</w:t>
            </w:r>
          </w:p>
          <w:p w14:paraId="49C0D5CC" w14:textId="77777777" w:rsidR="00E92478"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Pick-up Trucks</w:t>
            </w:r>
          </w:p>
          <w:p w14:paraId="05D6C336"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p>
        </w:tc>
        <w:tc>
          <w:tcPr>
            <w:tcW w:w="1384" w:type="dxa"/>
          </w:tcPr>
          <w:p w14:paraId="1B0BA8C4"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4</w:t>
            </w:r>
          </w:p>
        </w:tc>
        <w:tc>
          <w:tcPr>
            <w:tcW w:w="2018" w:type="dxa"/>
          </w:tcPr>
          <w:p w14:paraId="295618E2" w14:textId="77777777" w:rsidR="00E92478" w:rsidRPr="00A67ED7" w:rsidRDefault="00E92478" w:rsidP="00495DB4">
            <w:pPr>
              <w:pStyle w:val="Normal1"/>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200 km</w:t>
            </w:r>
          </w:p>
        </w:tc>
        <w:tc>
          <w:tcPr>
            <w:tcW w:w="1813" w:type="dxa"/>
          </w:tcPr>
          <w:p w14:paraId="670559FC" w14:textId="77777777" w:rsidR="00E92478" w:rsidRPr="00A67ED7" w:rsidRDefault="00E92478" w:rsidP="00495DB4">
            <w:pPr>
              <w:pStyle w:val="Normal1"/>
              <w:jc w:val="right"/>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A67ED7">
              <w:rPr>
                <w:rFonts w:ascii="Arial Narrow" w:hAnsi="Arial Narrow"/>
                <w:sz w:val="24"/>
              </w:rPr>
              <w:t>$113</w:t>
            </w:r>
          </w:p>
        </w:tc>
      </w:tr>
      <w:tr w:rsidR="00E92478" w:rsidRPr="00A67ED7" w14:paraId="4DC77A09" w14:textId="77777777" w:rsidTr="00495DB4">
        <w:trPr>
          <w:cnfStyle w:val="000000100000" w:firstRow="0" w:lastRow="0" w:firstColumn="0" w:lastColumn="0" w:oddVBand="0" w:evenVBand="0" w:oddHBand="1" w:evenHBand="0" w:firstRowFirstColumn="0" w:firstRowLastColumn="0" w:lastRowFirstColumn="0" w:lastRowLastColumn="0"/>
          <w:trHeight w:val="1284"/>
        </w:trPr>
        <w:tc>
          <w:tcPr>
            <w:cnfStyle w:val="001000000000" w:firstRow="0" w:lastRow="0" w:firstColumn="1" w:lastColumn="0" w:oddVBand="0" w:evenVBand="0" w:oddHBand="0" w:evenHBand="0" w:firstRowFirstColumn="0" w:firstRowLastColumn="0" w:lastRowFirstColumn="0" w:lastRowLastColumn="0"/>
            <w:tcW w:w="1915" w:type="dxa"/>
          </w:tcPr>
          <w:p w14:paraId="3FF62C22" w14:textId="77777777" w:rsidR="00E92478" w:rsidRPr="00A67ED7" w:rsidRDefault="00E92478" w:rsidP="00495DB4">
            <w:pPr>
              <w:pStyle w:val="Normal1"/>
              <w:rPr>
                <w:rFonts w:ascii="Arial Narrow" w:hAnsi="Arial Narrow"/>
                <w:sz w:val="24"/>
              </w:rPr>
            </w:pPr>
            <w:r w:rsidRPr="00A67ED7">
              <w:rPr>
                <w:rFonts w:ascii="Arial Narrow" w:hAnsi="Arial Narrow"/>
                <w:sz w:val="24"/>
              </w:rPr>
              <w:t>Premier</w:t>
            </w:r>
          </w:p>
        </w:tc>
        <w:tc>
          <w:tcPr>
            <w:tcW w:w="2446" w:type="dxa"/>
          </w:tcPr>
          <w:p w14:paraId="6207E7E5"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Cars</w:t>
            </w:r>
          </w:p>
          <w:p w14:paraId="64582A56"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Bicycles</w:t>
            </w:r>
          </w:p>
          <w:p w14:paraId="255CFF88"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Motorcycles</w:t>
            </w:r>
          </w:p>
          <w:p w14:paraId="7BC3D985"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Pick-up Trucks</w:t>
            </w:r>
          </w:p>
        </w:tc>
        <w:tc>
          <w:tcPr>
            <w:tcW w:w="1384" w:type="dxa"/>
          </w:tcPr>
          <w:p w14:paraId="237CD0B5"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5</w:t>
            </w:r>
          </w:p>
        </w:tc>
        <w:tc>
          <w:tcPr>
            <w:tcW w:w="2018" w:type="dxa"/>
          </w:tcPr>
          <w:p w14:paraId="065F804E"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4 x 200 km</w:t>
            </w:r>
          </w:p>
          <w:p w14:paraId="18C9EDEE"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p>
          <w:p w14:paraId="15B982C7" w14:textId="77777777" w:rsidR="00E92478" w:rsidRPr="00A67ED7" w:rsidRDefault="00E92478" w:rsidP="00495DB4">
            <w:pPr>
              <w:pStyle w:val="Normal1"/>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1 x 320 km</w:t>
            </w:r>
          </w:p>
        </w:tc>
        <w:tc>
          <w:tcPr>
            <w:tcW w:w="1813" w:type="dxa"/>
          </w:tcPr>
          <w:p w14:paraId="08DAD26E" w14:textId="77777777" w:rsidR="00E92478" w:rsidRPr="00A67ED7" w:rsidRDefault="00E92478" w:rsidP="00495DB4">
            <w:pPr>
              <w:pStyle w:val="Normal1"/>
              <w:jc w:val="right"/>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A67ED7">
              <w:rPr>
                <w:rFonts w:ascii="Arial Narrow" w:hAnsi="Arial Narrow"/>
                <w:sz w:val="24"/>
              </w:rPr>
              <w:t>$143</w:t>
            </w:r>
          </w:p>
        </w:tc>
      </w:tr>
    </w:tbl>
    <w:p w14:paraId="78A18E52" w14:textId="77777777" w:rsidR="00E92478" w:rsidRDefault="00E92478" w:rsidP="00E92478">
      <w:pPr>
        <w:pStyle w:val="Normal1"/>
        <w:rPr>
          <w:rFonts w:ascii="Arial Narrow" w:hAnsi="Arial Narrow"/>
          <w:sz w:val="24"/>
        </w:rPr>
      </w:pPr>
    </w:p>
    <w:p w14:paraId="68DDE4EF" w14:textId="77777777" w:rsidR="00E92478" w:rsidRPr="00F14FA4" w:rsidRDefault="00E92478" w:rsidP="00E92478">
      <w:pPr>
        <w:pStyle w:val="Normal1"/>
        <w:rPr>
          <w:rFonts w:ascii="Arial Narrow" w:hAnsi="Arial Narrow"/>
          <w:sz w:val="24"/>
        </w:rPr>
      </w:pPr>
      <w:r w:rsidRPr="00F14FA4">
        <w:rPr>
          <w:rFonts w:ascii="Arial Narrow" w:hAnsi="Arial Narrow"/>
          <w:sz w:val="24"/>
        </w:rPr>
        <w:t>* If you get a flat tire, your vehicle’s spare tire will be installed, as long as it is inflated and serviceable.</w:t>
      </w:r>
    </w:p>
    <w:p w14:paraId="23A49C7D" w14:textId="77777777" w:rsidR="00E92478" w:rsidRPr="00F14FA4" w:rsidRDefault="00E92478" w:rsidP="00E92478">
      <w:pPr>
        <w:pStyle w:val="Normal1"/>
        <w:rPr>
          <w:rFonts w:ascii="Arial Narrow" w:hAnsi="Arial Narrow"/>
          <w:sz w:val="24"/>
        </w:rPr>
      </w:pPr>
      <w:r w:rsidRPr="00F14FA4">
        <w:rPr>
          <w:rFonts w:ascii="Arial Narrow" w:hAnsi="Arial Narrow"/>
          <w:sz w:val="24"/>
        </w:rPr>
        <w:t>** Specific brands or octane ratings cannot be promised.  Basic members will be charged the current pump price for gasoline.  Plus and Premier members will not be charged.</w:t>
      </w:r>
    </w:p>
    <w:p w14:paraId="7D141DF4" w14:textId="77777777" w:rsidR="00E92478" w:rsidRPr="00F14FA4" w:rsidRDefault="00E92478" w:rsidP="00E92478">
      <w:pPr>
        <w:pStyle w:val="Normal1"/>
        <w:rPr>
          <w:rFonts w:ascii="Arial Narrow" w:hAnsi="Arial Narrow"/>
          <w:sz w:val="24"/>
        </w:rPr>
      </w:pPr>
      <w:r w:rsidRPr="00F14FA4">
        <w:rPr>
          <w:rFonts w:ascii="Arial Narrow" w:hAnsi="Arial Narrow"/>
          <w:sz w:val="24"/>
        </w:rPr>
        <w:t>***Your vehicle will be towed to the responding facility, a facility on the route, or to any destination of your choice, that is within your towing allowance.</w:t>
      </w:r>
    </w:p>
    <w:p w14:paraId="07CE22D7" w14:textId="77777777" w:rsidR="00E92478" w:rsidRDefault="00E92478" w:rsidP="00E92478">
      <w:pPr>
        <w:pStyle w:val="Normal1"/>
        <w:rPr>
          <w:rFonts w:asciiTheme="minorHAnsi" w:hAnsiTheme="minorHAnsi"/>
          <w:sz w:val="24"/>
        </w:rPr>
      </w:pPr>
    </w:p>
    <w:p w14:paraId="0A1B35B3" w14:textId="77777777" w:rsidR="00E92478" w:rsidRDefault="00E92478" w:rsidP="00E92478">
      <w:pPr>
        <w:pStyle w:val="Normal1"/>
        <w:rPr>
          <w:rFonts w:asciiTheme="minorHAnsi" w:hAnsiTheme="minorHAnsi"/>
          <w:b/>
          <w:sz w:val="24"/>
        </w:rPr>
      </w:pPr>
    </w:p>
    <w:p w14:paraId="50E7D238" w14:textId="77777777" w:rsidR="00E92478" w:rsidRDefault="00E92478" w:rsidP="00E92478">
      <w:pPr>
        <w:pStyle w:val="Normal1"/>
        <w:rPr>
          <w:rFonts w:asciiTheme="minorHAnsi" w:hAnsiTheme="minorHAnsi"/>
          <w:b/>
          <w:sz w:val="24"/>
        </w:rPr>
      </w:pPr>
    </w:p>
    <w:p w14:paraId="68787F0A" w14:textId="77777777" w:rsidR="00E92478" w:rsidRDefault="00E92478" w:rsidP="00E92478">
      <w:pPr>
        <w:pStyle w:val="Normal1"/>
        <w:rPr>
          <w:rFonts w:asciiTheme="minorHAnsi" w:hAnsiTheme="minorHAnsi"/>
          <w:b/>
          <w:sz w:val="24"/>
        </w:rPr>
      </w:pPr>
    </w:p>
    <w:p w14:paraId="71AE9485" w14:textId="77777777" w:rsidR="00E92478" w:rsidRDefault="00E92478" w:rsidP="00E92478">
      <w:pPr>
        <w:pStyle w:val="Normal1"/>
        <w:rPr>
          <w:rFonts w:asciiTheme="minorHAnsi" w:hAnsiTheme="minorHAnsi"/>
          <w:b/>
          <w:sz w:val="24"/>
        </w:rPr>
      </w:pPr>
    </w:p>
    <w:p w14:paraId="5184B61D" w14:textId="77777777" w:rsidR="00E92478" w:rsidRDefault="00E92478" w:rsidP="00E92478">
      <w:pPr>
        <w:pStyle w:val="Normal1"/>
        <w:rPr>
          <w:rFonts w:asciiTheme="minorHAnsi" w:hAnsiTheme="minorHAnsi"/>
          <w:b/>
          <w:sz w:val="24"/>
        </w:rPr>
      </w:pPr>
    </w:p>
    <w:p w14:paraId="1583B0DB" w14:textId="19B615F6" w:rsidR="00832F54" w:rsidRPr="004B7270" w:rsidRDefault="00832F54">
      <w:pPr>
        <w:pStyle w:val="Normal1"/>
        <w:rPr>
          <w:rFonts w:asciiTheme="minorHAnsi" w:hAnsiTheme="minorHAnsi"/>
          <w:sz w:val="24"/>
        </w:rPr>
      </w:pPr>
    </w:p>
    <w:p w14:paraId="7BC17984" w14:textId="7F9BC28E" w:rsidR="00B1283C" w:rsidRPr="004B7270" w:rsidRDefault="00B1283C">
      <w:pPr>
        <w:pStyle w:val="Normal1"/>
        <w:rPr>
          <w:rFonts w:asciiTheme="minorHAnsi" w:hAnsiTheme="minorHAnsi"/>
          <w:sz w:val="24"/>
        </w:rPr>
      </w:pPr>
    </w:p>
    <w:p w14:paraId="2D4E4077" w14:textId="66D8860F" w:rsidR="00DE0F5F" w:rsidRPr="004B7270" w:rsidRDefault="00DE0F5F">
      <w:pPr>
        <w:pStyle w:val="Normal1"/>
        <w:rPr>
          <w:rFonts w:asciiTheme="minorHAnsi" w:hAnsiTheme="minorHAnsi"/>
          <w:sz w:val="24"/>
        </w:rPr>
      </w:pPr>
    </w:p>
    <w:p w14:paraId="4227043B" w14:textId="2FD09B8B" w:rsidR="00780FFB" w:rsidRPr="004B7270" w:rsidRDefault="00780FFB" w:rsidP="001916B9">
      <w:pPr>
        <w:widowControl w:val="0"/>
        <w:autoSpaceDE w:val="0"/>
        <w:autoSpaceDN w:val="0"/>
        <w:adjustRightInd w:val="0"/>
        <w:spacing w:after="220"/>
        <w:rPr>
          <w:rFonts w:cs="Verdana"/>
          <w:color w:val="343434"/>
        </w:rPr>
      </w:pPr>
    </w:p>
    <w:p w14:paraId="3404056F" w14:textId="77777777" w:rsidR="003E7261" w:rsidRDefault="003E7261">
      <w:pPr>
        <w:pStyle w:val="Normal1"/>
        <w:rPr>
          <w:rFonts w:asciiTheme="minorHAnsi" w:hAnsiTheme="minorHAnsi"/>
          <w:sz w:val="24"/>
        </w:rPr>
      </w:pPr>
    </w:p>
    <w:p w14:paraId="19513676" w14:textId="77777777" w:rsidR="003E7261" w:rsidRDefault="003E7261">
      <w:pPr>
        <w:pStyle w:val="Normal1"/>
        <w:rPr>
          <w:rFonts w:asciiTheme="minorHAnsi" w:hAnsiTheme="minorHAnsi"/>
          <w:sz w:val="24"/>
        </w:rPr>
      </w:pPr>
    </w:p>
    <w:p w14:paraId="5CFE9656" w14:textId="77777777" w:rsidR="008F459B" w:rsidRPr="00CD4CE3" w:rsidRDefault="008F459B" w:rsidP="008F459B">
      <w:pPr>
        <w:pStyle w:val="Normal1"/>
        <w:rPr>
          <w:rFonts w:asciiTheme="minorHAnsi" w:hAnsiTheme="minorHAnsi"/>
          <w:b/>
          <w:sz w:val="24"/>
        </w:rPr>
      </w:pPr>
      <w:r w:rsidRPr="00CD4CE3">
        <w:rPr>
          <w:rFonts w:asciiTheme="minorHAnsi" w:hAnsiTheme="minorHAnsi"/>
          <w:b/>
          <w:sz w:val="24"/>
        </w:rPr>
        <w:t>Answer the following questions:</w:t>
      </w:r>
    </w:p>
    <w:p w14:paraId="2DDA41FA" w14:textId="77777777" w:rsidR="008F459B" w:rsidRDefault="008F459B" w:rsidP="008F459B">
      <w:pPr>
        <w:pStyle w:val="Normal1"/>
        <w:rPr>
          <w:rFonts w:asciiTheme="minorHAnsi" w:hAnsiTheme="minorHAnsi"/>
          <w:sz w:val="24"/>
        </w:rPr>
      </w:pPr>
    </w:p>
    <w:p w14:paraId="2921DA68" w14:textId="77777777" w:rsidR="008F459B" w:rsidRDefault="008F459B" w:rsidP="008F459B">
      <w:pPr>
        <w:pStyle w:val="Normal1"/>
        <w:numPr>
          <w:ilvl w:val="0"/>
          <w:numId w:val="18"/>
        </w:numPr>
        <w:rPr>
          <w:rFonts w:asciiTheme="minorHAnsi" w:hAnsiTheme="minorHAnsi"/>
          <w:sz w:val="24"/>
        </w:rPr>
      </w:pPr>
      <w:r>
        <w:rPr>
          <w:rFonts w:asciiTheme="minorHAnsi" w:hAnsiTheme="minorHAnsi"/>
          <w:sz w:val="24"/>
        </w:rPr>
        <w:t xml:space="preserve">If you had a motorcycle which membership(s) could you buy?  </w:t>
      </w:r>
    </w:p>
    <w:p w14:paraId="12C47F4E" w14:textId="77777777" w:rsidR="008F459B" w:rsidRDefault="008F459B" w:rsidP="008F459B">
      <w:pPr>
        <w:pStyle w:val="Normal1"/>
        <w:ind w:left="360"/>
        <w:rPr>
          <w:rFonts w:asciiTheme="minorHAnsi" w:hAnsiTheme="minorHAnsi"/>
          <w:sz w:val="24"/>
        </w:rPr>
      </w:pPr>
    </w:p>
    <w:p w14:paraId="17549DAB" w14:textId="77777777" w:rsidR="008F459B" w:rsidRDefault="008F459B" w:rsidP="008F459B">
      <w:pPr>
        <w:pStyle w:val="Normal1"/>
        <w:ind w:left="360"/>
        <w:rPr>
          <w:rFonts w:asciiTheme="minorHAnsi" w:hAnsiTheme="minorHAnsi"/>
          <w:sz w:val="24"/>
        </w:rPr>
      </w:pPr>
      <w:r>
        <w:rPr>
          <w:rFonts w:asciiTheme="minorHAnsi" w:hAnsiTheme="minorHAnsi"/>
          <w:sz w:val="24"/>
        </w:rPr>
        <w:t>_________________________________________________________________________________________________</w:t>
      </w:r>
    </w:p>
    <w:p w14:paraId="243163CB" w14:textId="77777777" w:rsidR="008F459B" w:rsidRDefault="008F459B" w:rsidP="008F459B">
      <w:pPr>
        <w:pStyle w:val="Normal1"/>
        <w:ind w:left="360"/>
        <w:rPr>
          <w:rFonts w:asciiTheme="minorHAnsi" w:hAnsiTheme="minorHAnsi"/>
          <w:sz w:val="24"/>
        </w:rPr>
      </w:pPr>
    </w:p>
    <w:p w14:paraId="15CE1ED7" w14:textId="77777777" w:rsidR="008F459B" w:rsidRDefault="008F459B" w:rsidP="008F459B">
      <w:pPr>
        <w:pStyle w:val="Normal1"/>
        <w:numPr>
          <w:ilvl w:val="0"/>
          <w:numId w:val="18"/>
        </w:numPr>
        <w:rPr>
          <w:rFonts w:asciiTheme="minorHAnsi" w:hAnsiTheme="minorHAnsi"/>
          <w:sz w:val="24"/>
        </w:rPr>
      </w:pPr>
      <w:r>
        <w:rPr>
          <w:rFonts w:asciiTheme="minorHAnsi" w:hAnsiTheme="minorHAnsi"/>
          <w:sz w:val="24"/>
        </w:rPr>
        <w:t>Which category of membership is the least expensive? ______________________________</w:t>
      </w:r>
    </w:p>
    <w:p w14:paraId="1F81EB82" w14:textId="77777777" w:rsidR="008F459B" w:rsidRDefault="008F459B" w:rsidP="008F459B">
      <w:pPr>
        <w:pStyle w:val="Normal1"/>
        <w:rPr>
          <w:rFonts w:asciiTheme="minorHAnsi" w:hAnsiTheme="minorHAnsi"/>
          <w:sz w:val="24"/>
        </w:rPr>
      </w:pPr>
    </w:p>
    <w:p w14:paraId="5634A60E" w14:textId="77777777" w:rsidR="008F459B" w:rsidRDefault="008F459B" w:rsidP="008F459B">
      <w:pPr>
        <w:pStyle w:val="Normal1"/>
        <w:numPr>
          <w:ilvl w:val="0"/>
          <w:numId w:val="18"/>
        </w:numPr>
        <w:rPr>
          <w:rFonts w:asciiTheme="minorHAnsi" w:hAnsiTheme="minorHAnsi"/>
          <w:sz w:val="24"/>
        </w:rPr>
      </w:pPr>
      <w:r>
        <w:rPr>
          <w:rFonts w:asciiTheme="minorHAnsi" w:hAnsiTheme="minorHAnsi"/>
          <w:sz w:val="24"/>
        </w:rPr>
        <w:t>How many calls per year do you get with a premier membership?  __________________</w:t>
      </w:r>
    </w:p>
    <w:p w14:paraId="3CD33A08" w14:textId="77777777" w:rsidR="008F459B" w:rsidRDefault="008F459B" w:rsidP="008F459B">
      <w:pPr>
        <w:pStyle w:val="Normal1"/>
        <w:rPr>
          <w:rFonts w:asciiTheme="minorHAnsi" w:hAnsiTheme="minorHAnsi"/>
          <w:sz w:val="24"/>
        </w:rPr>
      </w:pPr>
    </w:p>
    <w:p w14:paraId="0E6621AC" w14:textId="77777777" w:rsidR="008F459B" w:rsidRDefault="008F459B" w:rsidP="008F459B">
      <w:pPr>
        <w:pStyle w:val="Normal1"/>
        <w:numPr>
          <w:ilvl w:val="0"/>
          <w:numId w:val="18"/>
        </w:numPr>
        <w:rPr>
          <w:rFonts w:asciiTheme="minorHAnsi" w:hAnsiTheme="minorHAnsi"/>
          <w:sz w:val="24"/>
        </w:rPr>
      </w:pPr>
      <w:r>
        <w:rPr>
          <w:rFonts w:asciiTheme="minorHAnsi" w:hAnsiTheme="minorHAnsi"/>
          <w:sz w:val="24"/>
        </w:rPr>
        <w:t>If you have basic membership and you need to have your car towed 100 km, is that covered?  ________________________</w:t>
      </w:r>
    </w:p>
    <w:p w14:paraId="7F267203" w14:textId="77777777" w:rsidR="008F459B" w:rsidRDefault="008F459B" w:rsidP="008F459B">
      <w:pPr>
        <w:pStyle w:val="Normal1"/>
        <w:rPr>
          <w:rFonts w:asciiTheme="minorHAnsi" w:hAnsiTheme="minorHAnsi"/>
          <w:sz w:val="24"/>
        </w:rPr>
      </w:pPr>
    </w:p>
    <w:p w14:paraId="00F0D594" w14:textId="299F9C0E" w:rsidR="008F459B" w:rsidRDefault="008F459B" w:rsidP="008F459B">
      <w:pPr>
        <w:pStyle w:val="Normal1"/>
        <w:numPr>
          <w:ilvl w:val="0"/>
          <w:numId w:val="18"/>
        </w:numPr>
        <w:rPr>
          <w:rFonts w:asciiTheme="minorHAnsi" w:hAnsiTheme="minorHAnsi"/>
          <w:sz w:val="24"/>
        </w:rPr>
      </w:pPr>
      <w:r>
        <w:rPr>
          <w:rFonts w:asciiTheme="minorHAnsi" w:hAnsiTheme="minorHAnsi"/>
          <w:sz w:val="24"/>
        </w:rPr>
        <w:t>If you were going to p</w:t>
      </w:r>
      <w:r w:rsidR="000B6932">
        <w:rPr>
          <w:rFonts w:asciiTheme="minorHAnsi" w:hAnsiTheme="minorHAnsi"/>
          <w:sz w:val="24"/>
        </w:rPr>
        <w:t xml:space="preserve">urchase a membership with the </w:t>
      </w:r>
      <w:r>
        <w:rPr>
          <w:rFonts w:asciiTheme="minorHAnsi" w:hAnsiTheme="minorHAnsi"/>
          <w:sz w:val="24"/>
        </w:rPr>
        <w:t>RAC</w:t>
      </w:r>
      <w:r w:rsidR="00F81FD4">
        <w:rPr>
          <w:rFonts w:asciiTheme="minorHAnsi" w:hAnsiTheme="minorHAnsi"/>
          <w:sz w:val="24"/>
        </w:rPr>
        <w:t>,</w:t>
      </w:r>
      <w:r>
        <w:rPr>
          <w:rFonts w:asciiTheme="minorHAnsi" w:hAnsiTheme="minorHAnsi"/>
          <w:sz w:val="24"/>
        </w:rPr>
        <w:t xml:space="preserve"> which membership would you purchase?  Explain why.  ___________________________________________________</w:t>
      </w:r>
    </w:p>
    <w:p w14:paraId="323E453D" w14:textId="77777777" w:rsidR="008F459B" w:rsidRDefault="008F459B" w:rsidP="008F459B">
      <w:pPr>
        <w:pStyle w:val="Normal1"/>
        <w:rPr>
          <w:rFonts w:asciiTheme="minorHAnsi" w:hAnsiTheme="minorHAnsi"/>
          <w:sz w:val="24"/>
        </w:rPr>
      </w:pPr>
    </w:p>
    <w:p w14:paraId="19F31107" w14:textId="77777777" w:rsidR="008F459B" w:rsidRDefault="008F459B" w:rsidP="008F459B">
      <w:pPr>
        <w:pStyle w:val="Normal1"/>
        <w:ind w:left="720"/>
        <w:rPr>
          <w:rFonts w:asciiTheme="minorHAnsi" w:hAnsiTheme="minorHAnsi"/>
          <w:sz w:val="24"/>
        </w:rPr>
      </w:pPr>
      <w:r>
        <w:rPr>
          <w:rFonts w:asciiTheme="minorHAnsi" w:hAnsiTheme="minorHAnsi"/>
          <w:sz w:val="24"/>
        </w:rPr>
        <w:t>____________________________________________________________________________________________</w:t>
      </w:r>
    </w:p>
    <w:p w14:paraId="1CE0ECAF" w14:textId="77777777" w:rsidR="008F459B" w:rsidRPr="00CD4CE3" w:rsidRDefault="008F459B" w:rsidP="008F459B">
      <w:pPr>
        <w:pStyle w:val="Normal1"/>
        <w:ind w:left="720"/>
        <w:rPr>
          <w:rFonts w:asciiTheme="minorHAnsi" w:hAnsiTheme="minorHAnsi"/>
          <w:sz w:val="24"/>
        </w:rPr>
      </w:pPr>
    </w:p>
    <w:p w14:paraId="7BE4BB11" w14:textId="77777777" w:rsidR="008F459B" w:rsidRPr="00244CCC" w:rsidRDefault="008F459B" w:rsidP="008F459B">
      <w:pPr>
        <w:pStyle w:val="Normal1"/>
        <w:rPr>
          <w:rFonts w:asciiTheme="minorHAnsi" w:hAnsiTheme="minorHAnsi"/>
          <w:sz w:val="24"/>
        </w:rPr>
      </w:pPr>
      <w:r>
        <w:rPr>
          <w:rFonts w:asciiTheme="minorHAnsi" w:hAnsiTheme="minorHAnsi"/>
          <w:sz w:val="24"/>
        </w:rPr>
        <w:tab/>
        <w:t>____________________________________________________________________________________________</w:t>
      </w:r>
    </w:p>
    <w:p w14:paraId="4AFF59C5" w14:textId="77777777" w:rsidR="00DE0F5F" w:rsidRPr="004B7270" w:rsidRDefault="00DE0F5F" w:rsidP="00BE76B0">
      <w:pPr>
        <w:pStyle w:val="Normal1"/>
        <w:spacing w:line="360" w:lineRule="auto"/>
        <w:rPr>
          <w:rFonts w:asciiTheme="minorHAnsi" w:hAnsiTheme="minorHAnsi"/>
          <w:sz w:val="24"/>
        </w:rPr>
      </w:pPr>
    </w:p>
    <w:p w14:paraId="61084CAD" w14:textId="77777777" w:rsidR="006D4687" w:rsidRDefault="006D4687">
      <w:pPr>
        <w:pStyle w:val="Normal1"/>
        <w:rPr>
          <w:rFonts w:asciiTheme="minorHAnsi" w:hAnsiTheme="minorHAnsi"/>
          <w:b/>
          <w:sz w:val="24"/>
        </w:rPr>
      </w:pPr>
    </w:p>
    <w:p w14:paraId="16726C35" w14:textId="77777777" w:rsidR="006D4687" w:rsidRDefault="006D4687">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43C0731C" w14:textId="2F3B99C8" w:rsidR="00F76723" w:rsidRDefault="00F76723">
      <w:pPr>
        <w:rPr>
          <w:rFonts w:eastAsia="Arial" w:cs="Arial"/>
          <w:color w:val="000000"/>
        </w:rPr>
      </w:pPr>
    </w:p>
    <w:p w14:paraId="3D15E187"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7A2235E0"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F76723">
              <w:rPr>
                <w:rFonts w:asciiTheme="minorHAnsi" w:hAnsiTheme="minorHAnsi"/>
                <w:color w:val="FFFFFF" w:themeColor="background1"/>
                <w:sz w:val="28"/>
              </w:rPr>
              <w:t>Compare membership packages</w:t>
            </w:r>
            <w:r w:rsidR="00F76723" w:rsidRPr="006755A6">
              <w:rPr>
                <w:rFonts w:asciiTheme="minorHAnsi" w:hAnsiTheme="minorHAnsi"/>
                <w:color w:val="FFFFFF" w:themeColor="background1"/>
                <w:sz w:val="28"/>
              </w:rPr>
              <w:t xml:space="preserve"> </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1BB91187" w14:textId="1F07640C" w:rsidR="00A22C50" w:rsidRDefault="008D1546" w:rsidP="00F16552">
            <w:pPr>
              <w:pStyle w:val="Normal1"/>
              <w:rPr>
                <w:rFonts w:asciiTheme="minorHAnsi" w:hAnsiTheme="minorHAnsi"/>
                <w:b w:val="0"/>
                <w:sz w:val="24"/>
              </w:rPr>
            </w:pPr>
            <w:r w:rsidRPr="00495DB4">
              <w:rPr>
                <w:rFonts w:asciiTheme="minorHAnsi" w:hAnsiTheme="minorHAnsi"/>
                <w:b w:val="0"/>
                <w:sz w:val="24"/>
              </w:rPr>
              <w:t>A2</w:t>
            </w:r>
            <w:r w:rsidR="00EB0B2A">
              <w:rPr>
                <w:rFonts w:asciiTheme="minorHAnsi" w:hAnsiTheme="minorHAnsi"/>
                <w:b w:val="0"/>
                <w:sz w:val="24"/>
              </w:rPr>
              <w:t>:</w:t>
            </w:r>
          </w:p>
          <w:p w14:paraId="45970220" w14:textId="4D396BAD" w:rsidR="00EB0B2A" w:rsidRPr="00495DB4" w:rsidRDefault="00EB0B2A" w:rsidP="00F16552">
            <w:pPr>
              <w:pStyle w:val="Normal1"/>
              <w:rPr>
                <w:rFonts w:asciiTheme="minorHAnsi" w:hAnsiTheme="minorHAnsi"/>
                <w:b w:val="0"/>
                <w:sz w:val="24"/>
              </w:rPr>
            </w:pPr>
          </w:p>
          <w:p w14:paraId="25E21693" w14:textId="77777777" w:rsidR="008D1546" w:rsidRDefault="008D1546" w:rsidP="008D1546">
            <w:pPr>
              <w:pStyle w:val="ListParagraph"/>
              <w:numPr>
                <w:ilvl w:val="0"/>
                <w:numId w:val="15"/>
              </w:numPr>
              <w:rPr>
                <w:b w:val="0"/>
              </w:rPr>
            </w:pPr>
            <w:r w:rsidRPr="00495DB4">
              <w:rPr>
                <w:b w:val="0"/>
              </w:rPr>
              <w:t>scans to locate specific details</w:t>
            </w:r>
          </w:p>
          <w:p w14:paraId="51811E5F" w14:textId="77777777" w:rsidR="0042164A" w:rsidRPr="0042164A" w:rsidRDefault="0042164A" w:rsidP="0042164A"/>
          <w:p w14:paraId="6D88D785" w14:textId="77777777" w:rsidR="008D1546" w:rsidRDefault="008D1546" w:rsidP="008D1546">
            <w:pPr>
              <w:pStyle w:val="ListParagraph"/>
              <w:numPr>
                <w:ilvl w:val="0"/>
                <w:numId w:val="15"/>
              </w:numPr>
              <w:rPr>
                <w:b w:val="0"/>
              </w:rPr>
            </w:pPr>
            <w:r w:rsidRPr="00495DB4">
              <w:rPr>
                <w:b w:val="0"/>
              </w:rPr>
              <w:t>interprets brief text and common symbols</w:t>
            </w:r>
          </w:p>
          <w:p w14:paraId="6176F455" w14:textId="77777777" w:rsidR="0042164A" w:rsidRPr="0042164A" w:rsidRDefault="0042164A" w:rsidP="0042164A"/>
          <w:p w14:paraId="35C10C84" w14:textId="77777777" w:rsidR="008D1546" w:rsidRDefault="008D1546" w:rsidP="008D1546">
            <w:pPr>
              <w:pStyle w:val="ListParagraph"/>
              <w:numPr>
                <w:ilvl w:val="0"/>
                <w:numId w:val="15"/>
              </w:numPr>
              <w:rPr>
                <w:b w:val="0"/>
              </w:rPr>
            </w:pPr>
            <w:r w:rsidRPr="00495DB4">
              <w:rPr>
                <w:b w:val="0"/>
              </w:rPr>
              <w:t>locates specific details in simple documents, such as labels and signs</w:t>
            </w:r>
          </w:p>
          <w:p w14:paraId="4DAA6535" w14:textId="77777777" w:rsidR="0042164A" w:rsidRPr="0042164A" w:rsidRDefault="0042164A" w:rsidP="0042164A"/>
          <w:p w14:paraId="4A09FFE4" w14:textId="77777777" w:rsidR="008D1546" w:rsidRDefault="008D1546" w:rsidP="008D1546">
            <w:pPr>
              <w:pStyle w:val="ListParagraph"/>
              <w:numPr>
                <w:ilvl w:val="0"/>
                <w:numId w:val="15"/>
              </w:numPr>
              <w:rPr>
                <w:b w:val="0"/>
              </w:rPr>
            </w:pPr>
            <w:r w:rsidRPr="00495DB4">
              <w:rPr>
                <w:b w:val="0"/>
              </w:rPr>
              <w:t>identifies how lists are organized (e.g. sequential, chronological, alphabetical)</w:t>
            </w:r>
          </w:p>
          <w:p w14:paraId="2B884835" w14:textId="77777777" w:rsidR="0042164A" w:rsidRPr="0042164A" w:rsidRDefault="0042164A" w:rsidP="0042164A"/>
          <w:p w14:paraId="7CAAA2CB" w14:textId="77777777" w:rsidR="008D1546" w:rsidRPr="00495DB4" w:rsidRDefault="008D1546" w:rsidP="008D1546">
            <w:pPr>
              <w:pStyle w:val="ListParagraph"/>
              <w:numPr>
                <w:ilvl w:val="0"/>
                <w:numId w:val="15"/>
              </w:numPr>
              <w:rPr>
                <w:b w:val="0"/>
              </w:rPr>
            </w:pPr>
            <w:r w:rsidRPr="00495DB4">
              <w:rPr>
                <w:b w:val="0"/>
              </w:rPr>
              <w:t>requires support to identify sources and to evaluate and integrate information</w:t>
            </w:r>
          </w:p>
          <w:p w14:paraId="33883D2C" w14:textId="77777777" w:rsidR="00495DB4" w:rsidRDefault="00495DB4" w:rsidP="008D1546">
            <w:pPr>
              <w:contextualSpacing/>
              <w:rPr>
                <w:b w:val="0"/>
              </w:rPr>
            </w:pPr>
          </w:p>
          <w:p w14:paraId="254F8E52" w14:textId="2EE4B4D3" w:rsidR="008D1546" w:rsidRDefault="008D1546" w:rsidP="008D1546">
            <w:pPr>
              <w:contextualSpacing/>
              <w:rPr>
                <w:b w:val="0"/>
              </w:rPr>
            </w:pPr>
            <w:r w:rsidRPr="00495DB4">
              <w:rPr>
                <w:b w:val="0"/>
              </w:rPr>
              <w:t>C1</w:t>
            </w:r>
            <w:r w:rsidR="00EB0B2A">
              <w:rPr>
                <w:b w:val="0"/>
              </w:rPr>
              <w:t>:</w:t>
            </w:r>
          </w:p>
          <w:p w14:paraId="16F9C87D" w14:textId="77777777" w:rsidR="00EB0B2A" w:rsidRPr="00495DB4" w:rsidRDefault="00EB0B2A" w:rsidP="008D1546">
            <w:pPr>
              <w:contextualSpacing/>
              <w:rPr>
                <w:b w:val="0"/>
              </w:rPr>
            </w:pPr>
          </w:p>
          <w:p w14:paraId="276C213B" w14:textId="77777777" w:rsidR="008D1546" w:rsidRDefault="008D1546" w:rsidP="008D1546">
            <w:pPr>
              <w:pStyle w:val="ListParagraph"/>
              <w:numPr>
                <w:ilvl w:val="0"/>
                <w:numId w:val="15"/>
              </w:numPr>
              <w:rPr>
                <w:b w:val="0"/>
              </w:rPr>
            </w:pPr>
            <w:r w:rsidRPr="00495DB4">
              <w:rPr>
                <w:b w:val="0"/>
              </w:rPr>
              <w:t>adds, subtracts, multiplies and divides whole numbers and decimals</w:t>
            </w:r>
          </w:p>
          <w:p w14:paraId="1E10362B" w14:textId="77777777" w:rsidR="0042164A" w:rsidRPr="0042164A" w:rsidRDefault="0042164A" w:rsidP="0042164A"/>
          <w:p w14:paraId="7A43994A" w14:textId="77777777" w:rsidR="008D1546" w:rsidRDefault="008D1546" w:rsidP="008D1546">
            <w:pPr>
              <w:pStyle w:val="ListParagraph"/>
              <w:numPr>
                <w:ilvl w:val="0"/>
                <w:numId w:val="15"/>
              </w:numPr>
              <w:rPr>
                <w:b w:val="0"/>
              </w:rPr>
            </w:pPr>
            <w:r w:rsidRPr="00495DB4">
              <w:rPr>
                <w:b w:val="0"/>
              </w:rPr>
              <w:t>recognizes values in number and word format</w:t>
            </w:r>
          </w:p>
          <w:p w14:paraId="6EFAE363" w14:textId="77777777" w:rsidR="0042164A" w:rsidRPr="0042164A" w:rsidRDefault="0042164A" w:rsidP="0042164A"/>
          <w:p w14:paraId="0E5CA951" w14:textId="77777777" w:rsidR="008D1546" w:rsidRDefault="008D1546" w:rsidP="008D1546">
            <w:pPr>
              <w:pStyle w:val="ListParagraph"/>
              <w:numPr>
                <w:ilvl w:val="0"/>
                <w:numId w:val="15"/>
              </w:numPr>
              <w:rPr>
                <w:b w:val="0"/>
              </w:rPr>
            </w:pPr>
            <w:r w:rsidRPr="00495DB4">
              <w:rPr>
                <w:b w:val="0"/>
              </w:rPr>
              <w:t>understands numerical order</w:t>
            </w:r>
          </w:p>
          <w:p w14:paraId="29F25004" w14:textId="77777777" w:rsidR="0042164A" w:rsidRPr="0042164A" w:rsidRDefault="0042164A" w:rsidP="0042164A"/>
          <w:p w14:paraId="69E659EF" w14:textId="77777777" w:rsidR="008D1546" w:rsidRDefault="008D1546" w:rsidP="008D1546">
            <w:pPr>
              <w:pStyle w:val="ListParagraph"/>
              <w:numPr>
                <w:ilvl w:val="0"/>
                <w:numId w:val="15"/>
              </w:numPr>
              <w:rPr>
                <w:b w:val="0"/>
              </w:rPr>
            </w:pPr>
            <w:r w:rsidRPr="00495DB4">
              <w:rPr>
                <w:b w:val="0"/>
              </w:rPr>
              <w:t>identifies and performs required operation</w:t>
            </w:r>
          </w:p>
          <w:p w14:paraId="1EA7B5A4" w14:textId="77777777" w:rsidR="00F63FBB" w:rsidRPr="00F63FBB" w:rsidRDefault="00F63FBB" w:rsidP="00F63FBB"/>
          <w:p w14:paraId="13CDF5BC" w14:textId="77777777" w:rsidR="0042164A" w:rsidRDefault="0042164A" w:rsidP="008D1546">
            <w:pPr>
              <w:contextualSpacing/>
              <w:rPr>
                <w:b w:val="0"/>
              </w:rPr>
            </w:pPr>
          </w:p>
          <w:p w14:paraId="5F58E8F0" w14:textId="77777777" w:rsidR="0042164A" w:rsidRDefault="0042164A" w:rsidP="008D1546">
            <w:pPr>
              <w:contextualSpacing/>
              <w:rPr>
                <w:b w:val="0"/>
              </w:rPr>
            </w:pPr>
          </w:p>
          <w:p w14:paraId="35DDB196" w14:textId="4C5D40FF" w:rsidR="008D1546" w:rsidRDefault="008D1546" w:rsidP="008D1546">
            <w:pPr>
              <w:contextualSpacing/>
              <w:rPr>
                <w:b w:val="0"/>
              </w:rPr>
            </w:pPr>
            <w:r w:rsidRPr="00495DB4">
              <w:rPr>
                <w:b w:val="0"/>
              </w:rPr>
              <w:lastRenderedPageBreak/>
              <w:t>C3</w:t>
            </w:r>
            <w:r w:rsidR="00EB0B2A">
              <w:rPr>
                <w:b w:val="0"/>
              </w:rPr>
              <w:t>:</w:t>
            </w:r>
          </w:p>
          <w:p w14:paraId="309353EC" w14:textId="77777777" w:rsidR="00EB0B2A" w:rsidRPr="00495DB4" w:rsidRDefault="00EB0B2A" w:rsidP="008D1546">
            <w:pPr>
              <w:contextualSpacing/>
              <w:rPr>
                <w:b w:val="0"/>
              </w:rPr>
            </w:pPr>
          </w:p>
          <w:p w14:paraId="47930B1A" w14:textId="77777777" w:rsidR="008D1546" w:rsidRDefault="008D1546" w:rsidP="008D1546">
            <w:pPr>
              <w:pStyle w:val="ListParagraph"/>
              <w:numPr>
                <w:ilvl w:val="0"/>
                <w:numId w:val="15"/>
              </w:numPr>
              <w:rPr>
                <w:b w:val="0"/>
              </w:rPr>
            </w:pPr>
            <w:r w:rsidRPr="00495DB4">
              <w:rPr>
                <w:b w:val="0"/>
              </w:rPr>
              <w:t>adds and subtracts whole number measurements</w:t>
            </w:r>
          </w:p>
          <w:p w14:paraId="70ED2F81" w14:textId="77777777" w:rsidR="0042164A" w:rsidRPr="0042164A" w:rsidRDefault="0042164A" w:rsidP="0042164A"/>
          <w:p w14:paraId="6F1DBBF6" w14:textId="77777777" w:rsidR="008D1546" w:rsidRDefault="008D1546" w:rsidP="008D1546">
            <w:pPr>
              <w:pStyle w:val="ListParagraph"/>
              <w:numPr>
                <w:ilvl w:val="0"/>
                <w:numId w:val="15"/>
              </w:numPr>
              <w:rPr>
                <w:b w:val="0"/>
              </w:rPr>
            </w:pPr>
            <w:r w:rsidRPr="00495DB4">
              <w:rPr>
                <w:b w:val="0"/>
              </w:rPr>
              <w:t>recognizes values in number and word format</w:t>
            </w:r>
          </w:p>
          <w:p w14:paraId="56444C6B" w14:textId="77777777" w:rsidR="0042164A" w:rsidRPr="0042164A" w:rsidRDefault="0042164A" w:rsidP="0042164A"/>
          <w:p w14:paraId="149B06A8" w14:textId="77777777" w:rsidR="008D1546" w:rsidRDefault="008D1546" w:rsidP="008D1546">
            <w:pPr>
              <w:pStyle w:val="ListParagraph"/>
              <w:numPr>
                <w:ilvl w:val="0"/>
                <w:numId w:val="15"/>
              </w:numPr>
              <w:rPr>
                <w:b w:val="0"/>
              </w:rPr>
            </w:pPr>
            <w:r w:rsidRPr="00495DB4">
              <w:rPr>
                <w:b w:val="0"/>
              </w:rPr>
              <w:t>measures distance, length, width, height, weight, liquid volume, angles and temperature</w:t>
            </w:r>
          </w:p>
          <w:p w14:paraId="153475B9" w14:textId="77777777" w:rsidR="0042164A" w:rsidRPr="0042164A" w:rsidRDefault="0042164A" w:rsidP="0042164A"/>
          <w:p w14:paraId="35985CC0" w14:textId="77777777" w:rsidR="008D1546" w:rsidRDefault="008D1546" w:rsidP="008D1546">
            <w:pPr>
              <w:pStyle w:val="ListParagraph"/>
              <w:numPr>
                <w:ilvl w:val="0"/>
                <w:numId w:val="15"/>
              </w:numPr>
              <w:rPr>
                <w:b w:val="0"/>
              </w:rPr>
            </w:pPr>
            <w:r w:rsidRPr="00495DB4">
              <w:rPr>
                <w:b w:val="0"/>
              </w:rPr>
              <w:t>understands numerical order</w:t>
            </w:r>
          </w:p>
          <w:p w14:paraId="4ADDFEF4" w14:textId="77777777" w:rsidR="0042164A" w:rsidRPr="0042164A" w:rsidRDefault="0042164A" w:rsidP="0042164A"/>
          <w:p w14:paraId="6E82F4C1" w14:textId="77777777" w:rsidR="008D1546" w:rsidRDefault="008D1546" w:rsidP="008D1546">
            <w:pPr>
              <w:pStyle w:val="ListParagraph"/>
              <w:numPr>
                <w:ilvl w:val="0"/>
                <w:numId w:val="15"/>
              </w:numPr>
              <w:rPr>
                <w:b w:val="0"/>
              </w:rPr>
            </w:pPr>
            <w:r w:rsidRPr="00495DB4">
              <w:rPr>
                <w:b w:val="0"/>
              </w:rPr>
              <w:t>identifies and performs required operation</w:t>
            </w:r>
          </w:p>
          <w:p w14:paraId="47F611C2" w14:textId="77777777" w:rsidR="002E3D3F" w:rsidRPr="002E3D3F" w:rsidRDefault="002E3D3F" w:rsidP="002E3D3F"/>
          <w:p w14:paraId="31CB628B" w14:textId="77777777" w:rsidR="008D1546" w:rsidRPr="00495DB4" w:rsidRDefault="008D1546" w:rsidP="008D1546">
            <w:pPr>
              <w:pStyle w:val="ListParagraph"/>
              <w:numPr>
                <w:ilvl w:val="0"/>
                <w:numId w:val="15"/>
              </w:numPr>
              <w:rPr>
                <w:b w:val="0"/>
              </w:rPr>
            </w:pPr>
            <w:r w:rsidRPr="00495DB4">
              <w:rPr>
                <w:b w:val="0"/>
              </w:rPr>
              <w:t>follows apparent steps to reach solutions</w:t>
            </w:r>
          </w:p>
          <w:p w14:paraId="2E62997C" w14:textId="4907EF2D" w:rsidR="008D1546" w:rsidRPr="00495DB4" w:rsidRDefault="008D1546" w:rsidP="00F63FBB">
            <w:pPr>
              <w:pStyle w:val="Normal1"/>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4D77C531" w14:textId="77777777" w:rsidR="008F32CB" w:rsidRDefault="008F32CB">
      <w:pPr>
        <w:pStyle w:val="Normal1"/>
        <w:rPr>
          <w:rFonts w:asciiTheme="minorHAnsi" w:hAnsiTheme="minorHAnsi"/>
          <w:sz w:val="24"/>
        </w:rPr>
      </w:pPr>
    </w:p>
    <w:p w14:paraId="7F4D3E0D" w14:textId="77777777" w:rsidR="008F32CB" w:rsidRDefault="008F32CB">
      <w:pPr>
        <w:pStyle w:val="Normal1"/>
        <w:rPr>
          <w:rFonts w:asciiTheme="minorHAnsi" w:hAnsiTheme="minorHAnsi"/>
          <w:sz w:val="24"/>
        </w:rPr>
      </w:pPr>
    </w:p>
    <w:p w14:paraId="0E637D82" w14:textId="5DF9CEEB"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26A9F" w14:textId="77777777" w:rsidR="008667E7" w:rsidRDefault="008667E7" w:rsidP="0062448E">
      <w:r>
        <w:separator/>
      </w:r>
    </w:p>
  </w:endnote>
  <w:endnote w:type="continuationSeparator" w:id="0">
    <w:p w14:paraId="74A29124" w14:textId="77777777" w:rsidR="008667E7" w:rsidRDefault="008667E7"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495DB4" w14:paraId="3D949EBF" w14:textId="77777777" w:rsidTr="00495DB4">
      <w:tc>
        <w:tcPr>
          <w:tcW w:w="295" w:type="pct"/>
          <w:tcBorders>
            <w:right w:val="single" w:sz="18" w:space="0" w:color="4F81BD" w:themeColor="accent1"/>
          </w:tcBorders>
        </w:tcPr>
        <w:p w14:paraId="6FF6FA8B" w14:textId="77777777" w:rsidR="00495DB4" w:rsidRPr="008F01CB" w:rsidRDefault="00495DB4" w:rsidP="00495DB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F73382">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495DB4" w:rsidRPr="008F01CB" w:rsidRDefault="00495DB4" w:rsidP="00495DB4">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495DB4" w:rsidRDefault="00495D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495DB4" w:rsidRPr="00910E65" w14:paraId="63FDED9F" w14:textId="77777777" w:rsidTr="00495DB4">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495DB4" w:rsidRPr="00910E65" w:rsidRDefault="00495DB4" w:rsidP="00495DB4">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495DB4" w:rsidRPr="00910E65" w:rsidRDefault="00495DB4" w:rsidP="00495DB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F73382">
            <w:rPr>
              <w:b/>
              <w:noProof/>
              <w:color w:val="943634" w:themeColor="accent2" w:themeShade="BF"/>
            </w:rPr>
            <w:t>1</w:t>
          </w:r>
          <w:r w:rsidRPr="00910E65">
            <w:rPr>
              <w:b/>
              <w:color w:val="943634" w:themeColor="accent2" w:themeShade="BF"/>
            </w:rPr>
            <w:fldChar w:fldCharType="end"/>
          </w:r>
        </w:p>
      </w:tc>
    </w:tr>
  </w:tbl>
  <w:p w14:paraId="1DE3A5AD" w14:textId="77777777" w:rsidR="00495DB4" w:rsidRPr="00910E65" w:rsidRDefault="00495DB4">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495DB4" w:rsidRDefault="00495D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52AD1" w14:textId="77777777" w:rsidR="008667E7" w:rsidRDefault="008667E7" w:rsidP="0062448E">
      <w:r>
        <w:separator/>
      </w:r>
    </w:p>
  </w:footnote>
  <w:footnote w:type="continuationSeparator" w:id="0">
    <w:p w14:paraId="26A0C4C3" w14:textId="77777777" w:rsidR="008667E7" w:rsidRDefault="008667E7"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495DB4" w:rsidRDefault="00495D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495DB4" w:rsidRDefault="00495D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495DB4" w:rsidRDefault="00495D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AC7919"/>
    <w:multiLevelType w:val="hybridMultilevel"/>
    <w:tmpl w:val="C5D87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30BC9"/>
    <w:multiLevelType w:val="hybridMultilevel"/>
    <w:tmpl w:val="90C0A912"/>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5EC5FFE"/>
    <w:multiLevelType w:val="hybridMultilevel"/>
    <w:tmpl w:val="D41A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702EF1"/>
    <w:multiLevelType w:val="hybridMultilevel"/>
    <w:tmpl w:val="0874B8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11"/>
  </w:num>
  <w:num w:numId="6">
    <w:abstractNumId w:val="17"/>
  </w:num>
  <w:num w:numId="7">
    <w:abstractNumId w:val="16"/>
  </w:num>
  <w:num w:numId="8">
    <w:abstractNumId w:val="12"/>
  </w:num>
  <w:num w:numId="9">
    <w:abstractNumId w:val="13"/>
  </w:num>
  <w:num w:numId="10">
    <w:abstractNumId w:val="5"/>
  </w:num>
  <w:num w:numId="11">
    <w:abstractNumId w:val="2"/>
  </w:num>
  <w:num w:numId="12">
    <w:abstractNumId w:val="9"/>
  </w:num>
  <w:num w:numId="13">
    <w:abstractNumId w:val="15"/>
  </w:num>
  <w:num w:numId="14">
    <w:abstractNumId w:val="4"/>
  </w:num>
  <w:num w:numId="15">
    <w:abstractNumId w:val="18"/>
  </w:num>
  <w:num w:numId="16">
    <w:abstractNumId w:val="10"/>
  </w:num>
  <w:num w:numId="17">
    <w:abstractNumId w:val="14"/>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4370D"/>
    <w:rsid w:val="000466CB"/>
    <w:rsid w:val="00057972"/>
    <w:rsid w:val="00063E94"/>
    <w:rsid w:val="0008326B"/>
    <w:rsid w:val="00091F7D"/>
    <w:rsid w:val="0009285B"/>
    <w:rsid w:val="00097FAF"/>
    <w:rsid w:val="000A2EC3"/>
    <w:rsid w:val="000A4E6C"/>
    <w:rsid w:val="000A5A30"/>
    <w:rsid w:val="000B32E5"/>
    <w:rsid w:val="000B6932"/>
    <w:rsid w:val="000C44AC"/>
    <w:rsid w:val="000E2B8B"/>
    <w:rsid w:val="000E5610"/>
    <w:rsid w:val="000E7760"/>
    <w:rsid w:val="000F2C28"/>
    <w:rsid w:val="000F3767"/>
    <w:rsid w:val="001066FF"/>
    <w:rsid w:val="0011413E"/>
    <w:rsid w:val="00127C22"/>
    <w:rsid w:val="00132B9B"/>
    <w:rsid w:val="00132D24"/>
    <w:rsid w:val="001337D5"/>
    <w:rsid w:val="00166D51"/>
    <w:rsid w:val="0016751D"/>
    <w:rsid w:val="00171E8D"/>
    <w:rsid w:val="00173B56"/>
    <w:rsid w:val="00183937"/>
    <w:rsid w:val="001916B9"/>
    <w:rsid w:val="00195112"/>
    <w:rsid w:val="001B6717"/>
    <w:rsid w:val="001C20B3"/>
    <w:rsid w:val="001D6325"/>
    <w:rsid w:val="001E05CD"/>
    <w:rsid w:val="001E3EEC"/>
    <w:rsid w:val="00212B96"/>
    <w:rsid w:val="002167A7"/>
    <w:rsid w:val="0022175E"/>
    <w:rsid w:val="00234D90"/>
    <w:rsid w:val="00246B22"/>
    <w:rsid w:val="00251417"/>
    <w:rsid w:val="00253A41"/>
    <w:rsid w:val="0026276B"/>
    <w:rsid w:val="00270D11"/>
    <w:rsid w:val="002765A3"/>
    <w:rsid w:val="00277030"/>
    <w:rsid w:val="00285E91"/>
    <w:rsid w:val="00290FBC"/>
    <w:rsid w:val="002A07D4"/>
    <w:rsid w:val="002B35F8"/>
    <w:rsid w:val="002B73D4"/>
    <w:rsid w:val="002C192A"/>
    <w:rsid w:val="002C682B"/>
    <w:rsid w:val="002D5581"/>
    <w:rsid w:val="002D71ED"/>
    <w:rsid w:val="002E3D3F"/>
    <w:rsid w:val="002F3583"/>
    <w:rsid w:val="002F3F6A"/>
    <w:rsid w:val="002F72EB"/>
    <w:rsid w:val="003121A5"/>
    <w:rsid w:val="00313B87"/>
    <w:rsid w:val="00316CD9"/>
    <w:rsid w:val="00322367"/>
    <w:rsid w:val="003240F8"/>
    <w:rsid w:val="003304D2"/>
    <w:rsid w:val="003358EB"/>
    <w:rsid w:val="0034660F"/>
    <w:rsid w:val="003624E4"/>
    <w:rsid w:val="00372E51"/>
    <w:rsid w:val="003938AE"/>
    <w:rsid w:val="003A7B58"/>
    <w:rsid w:val="003B3742"/>
    <w:rsid w:val="003E2A5E"/>
    <w:rsid w:val="003E7261"/>
    <w:rsid w:val="003F45AE"/>
    <w:rsid w:val="003F79BE"/>
    <w:rsid w:val="004003FC"/>
    <w:rsid w:val="004050B7"/>
    <w:rsid w:val="00405F4A"/>
    <w:rsid w:val="00405F8C"/>
    <w:rsid w:val="00412153"/>
    <w:rsid w:val="0042164A"/>
    <w:rsid w:val="00427724"/>
    <w:rsid w:val="004312EC"/>
    <w:rsid w:val="00434032"/>
    <w:rsid w:val="00440E3C"/>
    <w:rsid w:val="004429AA"/>
    <w:rsid w:val="004457B6"/>
    <w:rsid w:val="00446B73"/>
    <w:rsid w:val="004575A2"/>
    <w:rsid w:val="00495DB4"/>
    <w:rsid w:val="004A3992"/>
    <w:rsid w:val="004B63F7"/>
    <w:rsid w:val="004B7270"/>
    <w:rsid w:val="004C7E00"/>
    <w:rsid w:val="004D1E48"/>
    <w:rsid w:val="004E0CF0"/>
    <w:rsid w:val="004E22A2"/>
    <w:rsid w:val="004E5374"/>
    <w:rsid w:val="004F089F"/>
    <w:rsid w:val="00506B0D"/>
    <w:rsid w:val="00522DF0"/>
    <w:rsid w:val="00531661"/>
    <w:rsid w:val="0055651D"/>
    <w:rsid w:val="00560864"/>
    <w:rsid w:val="00562EEB"/>
    <w:rsid w:val="00566630"/>
    <w:rsid w:val="00570372"/>
    <w:rsid w:val="005865CC"/>
    <w:rsid w:val="0058715D"/>
    <w:rsid w:val="0059553C"/>
    <w:rsid w:val="005955FB"/>
    <w:rsid w:val="005B30EC"/>
    <w:rsid w:val="005B59E5"/>
    <w:rsid w:val="005B5EC7"/>
    <w:rsid w:val="005C27D6"/>
    <w:rsid w:val="005C2CC6"/>
    <w:rsid w:val="005C3305"/>
    <w:rsid w:val="005D02E5"/>
    <w:rsid w:val="005D046C"/>
    <w:rsid w:val="005D0725"/>
    <w:rsid w:val="005D2527"/>
    <w:rsid w:val="005E4D9D"/>
    <w:rsid w:val="005E69C2"/>
    <w:rsid w:val="005F0F90"/>
    <w:rsid w:val="005F113C"/>
    <w:rsid w:val="00611D73"/>
    <w:rsid w:val="006134BF"/>
    <w:rsid w:val="0062448E"/>
    <w:rsid w:val="00627FEF"/>
    <w:rsid w:val="006311E2"/>
    <w:rsid w:val="00647561"/>
    <w:rsid w:val="00664A59"/>
    <w:rsid w:val="00672715"/>
    <w:rsid w:val="006755A6"/>
    <w:rsid w:val="00675AE3"/>
    <w:rsid w:val="0067724B"/>
    <w:rsid w:val="00677632"/>
    <w:rsid w:val="00693AE2"/>
    <w:rsid w:val="0069548B"/>
    <w:rsid w:val="006C6E03"/>
    <w:rsid w:val="006C7D9A"/>
    <w:rsid w:val="006D2A3A"/>
    <w:rsid w:val="006D4687"/>
    <w:rsid w:val="006D6A66"/>
    <w:rsid w:val="006E4A47"/>
    <w:rsid w:val="006F3A7B"/>
    <w:rsid w:val="00700975"/>
    <w:rsid w:val="007039BD"/>
    <w:rsid w:val="0071540A"/>
    <w:rsid w:val="007162EF"/>
    <w:rsid w:val="00740DAF"/>
    <w:rsid w:val="0075312A"/>
    <w:rsid w:val="00757D7F"/>
    <w:rsid w:val="00757F61"/>
    <w:rsid w:val="0076250D"/>
    <w:rsid w:val="00762671"/>
    <w:rsid w:val="007651BA"/>
    <w:rsid w:val="00774F8A"/>
    <w:rsid w:val="00780FFB"/>
    <w:rsid w:val="0078466E"/>
    <w:rsid w:val="00784A52"/>
    <w:rsid w:val="007860D0"/>
    <w:rsid w:val="00793FB4"/>
    <w:rsid w:val="00795CCD"/>
    <w:rsid w:val="00795DB0"/>
    <w:rsid w:val="007977D6"/>
    <w:rsid w:val="007B00FC"/>
    <w:rsid w:val="007B1CEB"/>
    <w:rsid w:val="007C48FB"/>
    <w:rsid w:val="007D4111"/>
    <w:rsid w:val="007D78BC"/>
    <w:rsid w:val="007F6083"/>
    <w:rsid w:val="007F6FAE"/>
    <w:rsid w:val="00821510"/>
    <w:rsid w:val="008279F1"/>
    <w:rsid w:val="00832F54"/>
    <w:rsid w:val="008534A5"/>
    <w:rsid w:val="00856797"/>
    <w:rsid w:val="008667E7"/>
    <w:rsid w:val="00872F28"/>
    <w:rsid w:val="0088004D"/>
    <w:rsid w:val="00883AA0"/>
    <w:rsid w:val="00886DF6"/>
    <w:rsid w:val="00887126"/>
    <w:rsid w:val="00892CA3"/>
    <w:rsid w:val="008975ED"/>
    <w:rsid w:val="008A4404"/>
    <w:rsid w:val="008A7912"/>
    <w:rsid w:val="008B19FB"/>
    <w:rsid w:val="008B2A1B"/>
    <w:rsid w:val="008C57EA"/>
    <w:rsid w:val="008D1546"/>
    <w:rsid w:val="008E2F09"/>
    <w:rsid w:val="008E71EE"/>
    <w:rsid w:val="008F01CB"/>
    <w:rsid w:val="008F32CB"/>
    <w:rsid w:val="008F459B"/>
    <w:rsid w:val="009002C2"/>
    <w:rsid w:val="00910E65"/>
    <w:rsid w:val="00955B65"/>
    <w:rsid w:val="009570AF"/>
    <w:rsid w:val="0097373B"/>
    <w:rsid w:val="0097517B"/>
    <w:rsid w:val="0098282F"/>
    <w:rsid w:val="00984FE0"/>
    <w:rsid w:val="00987A8C"/>
    <w:rsid w:val="00987C36"/>
    <w:rsid w:val="009A00E1"/>
    <w:rsid w:val="009A3AFB"/>
    <w:rsid w:val="009B53F7"/>
    <w:rsid w:val="009E3D31"/>
    <w:rsid w:val="009E545A"/>
    <w:rsid w:val="009F6162"/>
    <w:rsid w:val="009F65BA"/>
    <w:rsid w:val="00A1231E"/>
    <w:rsid w:val="00A16ABE"/>
    <w:rsid w:val="00A22C50"/>
    <w:rsid w:val="00A255A5"/>
    <w:rsid w:val="00A27A97"/>
    <w:rsid w:val="00A50DDD"/>
    <w:rsid w:val="00A50FF8"/>
    <w:rsid w:val="00A54F53"/>
    <w:rsid w:val="00A67E3C"/>
    <w:rsid w:val="00A83ADD"/>
    <w:rsid w:val="00A94B24"/>
    <w:rsid w:val="00AD1E35"/>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76B0"/>
    <w:rsid w:val="00BF2784"/>
    <w:rsid w:val="00BF4772"/>
    <w:rsid w:val="00BF4AFC"/>
    <w:rsid w:val="00C225E8"/>
    <w:rsid w:val="00C46FCD"/>
    <w:rsid w:val="00C471DA"/>
    <w:rsid w:val="00C53FCA"/>
    <w:rsid w:val="00C61756"/>
    <w:rsid w:val="00C626DC"/>
    <w:rsid w:val="00C745F6"/>
    <w:rsid w:val="00C84F36"/>
    <w:rsid w:val="00C90A98"/>
    <w:rsid w:val="00CB1613"/>
    <w:rsid w:val="00CC1529"/>
    <w:rsid w:val="00CC4294"/>
    <w:rsid w:val="00CD26EA"/>
    <w:rsid w:val="00CD661B"/>
    <w:rsid w:val="00CE09E3"/>
    <w:rsid w:val="00CF484B"/>
    <w:rsid w:val="00CF6810"/>
    <w:rsid w:val="00D05BAD"/>
    <w:rsid w:val="00D065F9"/>
    <w:rsid w:val="00D11071"/>
    <w:rsid w:val="00D1476E"/>
    <w:rsid w:val="00D365D2"/>
    <w:rsid w:val="00D37D23"/>
    <w:rsid w:val="00D5466F"/>
    <w:rsid w:val="00D754B2"/>
    <w:rsid w:val="00D82FF2"/>
    <w:rsid w:val="00D87857"/>
    <w:rsid w:val="00D94E86"/>
    <w:rsid w:val="00DA5BA5"/>
    <w:rsid w:val="00DB3647"/>
    <w:rsid w:val="00DC06F3"/>
    <w:rsid w:val="00DC2CEB"/>
    <w:rsid w:val="00DC309A"/>
    <w:rsid w:val="00DE0F5F"/>
    <w:rsid w:val="00DE4837"/>
    <w:rsid w:val="00DE50F0"/>
    <w:rsid w:val="00DF1D44"/>
    <w:rsid w:val="00E10CFB"/>
    <w:rsid w:val="00E13E2B"/>
    <w:rsid w:val="00E146B7"/>
    <w:rsid w:val="00E17DD9"/>
    <w:rsid w:val="00E22300"/>
    <w:rsid w:val="00E40DD6"/>
    <w:rsid w:val="00E52466"/>
    <w:rsid w:val="00E5529D"/>
    <w:rsid w:val="00E66876"/>
    <w:rsid w:val="00E679D4"/>
    <w:rsid w:val="00E754E1"/>
    <w:rsid w:val="00E84645"/>
    <w:rsid w:val="00E92478"/>
    <w:rsid w:val="00EB0B2A"/>
    <w:rsid w:val="00ED34F5"/>
    <w:rsid w:val="00ED54D7"/>
    <w:rsid w:val="00EE2B17"/>
    <w:rsid w:val="00EF058E"/>
    <w:rsid w:val="00F16552"/>
    <w:rsid w:val="00F21CA8"/>
    <w:rsid w:val="00F254FF"/>
    <w:rsid w:val="00F26A86"/>
    <w:rsid w:val="00F34EEE"/>
    <w:rsid w:val="00F4758D"/>
    <w:rsid w:val="00F47BAF"/>
    <w:rsid w:val="00F60350"/>
    <w:rsid w:val="00F63FBB"/>
    <w:rsid w:val="00F703D5"/>
    <w:rsid w:val="00F73382"/>
    <w:rsid w:val="00F76723"/>
    <w:rsid w:val="00F81FD4"/>
    <w:rsid w:val="00F86268"/>
    <w:rsid w:val="00F957C8"/>
    <w:rsid w:val="00FA4E17"/>
    <w:rsid w:val="00FB19EC"/>
    <w:rsid w:val="00FC2115"/>
    <w:rsid w:val="00FC5EA6"/>
    <w:rsid w:val="00FC6372"/>
    <w:rsid w:val="00FC7FF1"/>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MediumShading2-Accent6">
    <w:name w:val="Medium Shading 2 Accent 6"/>
    <w:basedOn w:val="TableNormal"/>
    <w:uiPriority w:val="64"/>
    <w:rsid w:val="00E9247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MediumShading2-Accent6">
    <w:name w:val="Medium Shading 2 Accent 6"/>
    <w:basedOn w:val="TableNormal"/>
    <w:uiPriority w:val="64"/>
    <w:rsid w:val="00E9247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C003B"/>
    <w:rsid w:val="009F5FCF"/>
    <w:rsid w:val="00A6746E"/>
    <w:rsid w:val="00AA61BF"/>
    <w:rsid w:val="00AE7338"/>
    <w:rsid w:val="00CC079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0C471F-1C5B-4339-92AF-C8FB8B9FB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2014-04-10T15:00:00Z</dcterms:created>
  <dcterms:modified xsi:type="dcterms:W3CDTF">2014-04-10T15:00:00Z</dcterms:modified>
</cp:coreProperties>
</file>