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31A4F" w14:textId="35594A81" w:rsidR="003563DF" w:rsidRDefault="003563DF" w:rsidP="003563DF">
      <w:pPr>
        <w:rPr>
          <w:rFonts w:asciiTheme="majorHAnsi" w:hAnsiTheme="majorHAnsi"/>
          <w:sz w:val="72"/>
          <w:szCs w:val="72"/>
        </w:rPr>
      </w:pPr>
      <w:r>
        <w:rPr>
          <w:rFonts w:asciiTheme="majorHAnsi" w:hAnsiTheme="majorHAnsi"/>
          <w:sz w:val="72"/>
          <w:szCs w:val="72"/>
        </w:rPr>
        <w:t>Understanding Basic Graphs and Charts 1</w:t>
      </w:r>
      <w:bookmarkStart w:id="0" w:name="_GoBack"/>
      <w:bookmarkEnd w:id="0"/>
    </w:p>
    <w:p w14:paraId="3D150FBB" w14:textId="77777777" w:rsidR="003563DF" w:rsidRDefault="003563DF" w:rsidP="003563DF">
      <w:pPr>
        <w:rPr>
          <w:rFonts w:asciiTheme="majorHAnsi" w:hAnsiTheme="majorHAnsi"/>
          <w:sz w:val="72"/>
          <w:szCs w:val="72"/>
        </w:rPr>
      </w:pPr>
      <w:r>
        <w:rPr>
          <w:rFonts w:asciiTheme="majorHAnsi" w:hAnsiTheme="majorHAnsi"/>
          <w:sz w:val="72"/>
          <w:szCs w:val="72"/>
        </w:rPr>
        <w:t>Instructor Guide</w:t>
      </w:r>
    </w:p>
    <w:p w14:paraId="6C095A43" w14:textId="77777777" w:rsidR="003563DF" w:rsidRDefault="003563DF" w:rsidP="003563DF">
      <w:pPr>
        <w:rPr>
          <w:rFonts w:asciiTheme="majorHAnsi" w:hAnsiTheme="majorHAnsi"/>
          <w:sz w:val="72"/>
          <w:szCs w:val="72"/>
        </w:rPr>
      </w:pPr>
    </w:p>
    <w:p w14:paraId="3DD8BAAB" w14:textId="77777777" w:rsidR="003563DF" w:rsidRDefault="003563DF" w:rsidP="003563DF">
      <w:pPr>
        <w:rPr>
          <w:rFonts w:asciiTheme="majorHAnsi" w:hAnsiTheme="majorHAnsi"/>
          <w:sz w:val="72"/>
          <w:szCs w:val="72"/>
        </w:rPr>
      </w:pPr>
    </w:p>
    <w:p w14:paraId="3E7E158D" w14:textId="77777777" w:rsidR="003563DF" w:rsidRDefault="003563DF" w:rsidP="003563DF">
      <w:pPr>
        <w:rPr>
          <w:rFonts w:asciiTheme="majorHAnsi" w:hAnsiTheme="majorHAnsi"/>
          <w:sz w:val="72"/>
          <w:szCs w:val="72"/>
        </w:rPr>
      </w:pPr>
    </w:p>
    <w:p w14:paraId="060D9D7D" w14:textId="17A14B23" w:rsidR="003563DF" w:rsidRDefault="003563DF" w:rsidP="003563DF">
      <w:pPr>
        <w:jc w:val="center"/>
        <w:rPr>
          <w:rFonts w:asciiTheme="majorHAnsi" w:hAnsiTheme="majorHAnsi"/>
          <w:sz w:val="72"/>
          <w:szCs w:val="72"/>
        </w:rPr>
      </w:pPr>
      <w:r>
        <w:rPr>
          <w:rFonts w:asciiTheme="majorHAnsi" w:hAnsiTheme="majorHAnsi"/>
          <w:noProof/>
          <w:sz w:val="72"/>
          <w:szCs w:val="72"/>
          <w:lang w:val="en-CA" w:eastAsia="en-CA"/>
        </w:rPr>
        <w:drawing>
          <wp:inline distT="0" distB="0" distL="0" distR="0" wp14:anchorId="4643224C" wp14:editId="7058BEEC">
            <wp:extent cx="2571750" cy="2209800"/>
            <wp:effectExtent l="0" t="0" r="0" b="0"/>
            <wp:docPr id="2" name="Picture 2" descr="LLO_proposed_logo_white_background_special_colou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LO_proposed_logo_white_background_special_colour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0" cy="2209800"/>
                    </a:xfrm>
                    <a:prstGeom prst="rect">
                      <a:avLst/>
                    </a:prstGeom>
                    <a:noFill/>
                    <a:ln>
                      <a:noFill/>
                    </a:ln>
                  </pic:spPr>
                </pic:pic>
              </a:graphicData>
            </a:graphic>
          </wp:inline>
        </w:drawing>
      </w:r>
      <w:r>
        <w:rPr>
          <w:rFonts w:asciiTheme="majorHAnsi" w:hAnsiTheme="majorHAnsi"/>
          <w:sz w:val="72"/>
          <w:szCs w:val="72"/>
        </w:rPr>
        <w:br w:type="page"/>
      </w:r>
    </w:p>
    <w:p w14:paraId="535F8107" w14:textId="77777777" w:rsidR="003563DF" w:rsidRDefault="003563DF" w:rsidP="003563DF">
      <w:pPr>
        <w:rPr>
          <w:rFonts w:asciiTheme="majorHAnsi" w:hAnsiTheme="majorHAnsi"/>
          <w:sz w:val="72"/>
          <w:szCs w:val="72"/>
        </w:rPr>
      </w:pPr>
    </w:p>
    <w:p w14:paraId="11E5C15D" w14:textId="77777777" w:rsidR="003563DF" w:rsidRDefault="003563DF" w:rsidP="003563DF">
      <w:r>
        <w:t xml:space="preserve">©2016 </w:t>
      </w:r>
      <w:proofErr w:type="spellStart"/>
      <w:r>
        <w:t>Laubach</w:t>
      </w:r>
      <w:proofErr w:type="spellEnd"/>
      <w:r>
        <w:t xml:space="preserve"> Literacy Ontario</w:t>
      </w:r>
    </w:p>
    <w:p w14:paraId="3637BBC4" w14:textId="77777777" w:rsidR="003563DF" w:rsidRDefault="003563DF" w:rsidP="003563DF"/>
    <w:p w14:paraId="132B23C6" w14:textId="77777777" w:rsidR="003563DF" w:rsidRDefault="003563DF" w:rsidP="003563DF">
      <w:r>
        <w:t>This Employment Ontario project is funded in part by the Government of Canada and the Government of Ontario and through the Canada Ontario Job Fund Agreement.</w:t>
      </w:r>
    </w:p>
    <w:p w14:paraId="79082709" w14:textId="77777777" w:rsidR="003563DF" w:rsidRDefault="003563DF" w:rsidP="003563DF"/>
    <w:p w14:paraId="48CE88BE" w14:textId="77777777" w:rsidR="003563DF" w:rsidRDefault="003563DF" w:rsidP="003563DF"/>
    <w:p w14:paraId="3660C042" w14:textId="77777777" w:rsidR="003563DF" w:rsidRDefault="003563DF" w:rsidP="003563DF"/>
    <w:p w14:paraId="38BC78A5" w14:textId="61BFE2F2" w:rsidR="003563DF" w:rsidRDefault="003563DF" w:rsidP="003563DF">
      <w:r>
        <w:rPr>
          <w:noProof/>
          <w:lang w:val="en-CA" w:eastAsia="en-CA"/>
        </w:rPr>
        <w:drawing>
          <wp:inline distT="0" distB="0" distL="0" distR="0" wp14:anchorId="1887A64A" wp14:editId="3A1C10DE">
            <wp:extent cx="5476875" cy="742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6875" cy="742950"/>
                    </a:xfrm>
                    <a:prstGeom prst="rect">
                      <a:avLst/>
                    </a:prstGeom>
                    <a:noFill/>
                    <a:ln>
                      <a:noFill/>
                    </a:ln>
                  </pic:spPr>
                </pic:pic>
              </a:graphicData>
            </a:graphic>
          </wp:inline>
        </w:drawing>
      </w:r>
      <w:r>
        <w:br w:type="page"/>
      </w:r>
    </w:p>
    <w:p w14:paraId="2006E36F" w14:textId="77777777" w:rsidR="005F19C7" w:rsidRDefault="005F19C7" w:rsidP="005F19C7">
      <w:pPr>
        <w:pStyle w:val="Heading2"/>
        <w:rPr>
          <w:lang w:val="en-CA"/>
        </w:rPr>
      </w:pPr>
      <w:r>
        <w:rPr>
          <w:lang w:val="en-CA"/>
        </w:rPr>
        <w:lastRenderedPageBreak/>
        <w:t>Introduction</w:t>
      </w:r>
    </w:p>
    <w:p w14:paraId="434FDAA9" w14:textId="77777777" w:rsidR="005F19C7" w:rsidRDefault="005F19C7" w:rsidP="005F19C7">
      <w:pPr>
        <w:rPr>
          <w:lang w:val="en-CA"/>
        </w:rPr>
      </w:pPr>
    </w:p>
    <w:p w14:paraId="69846E38" w14:textId="77777777" w:rsidR="005F19C7" w:rsidRPr="005F19C7" w:rsidRDefault="005F19C7" w:rsidP="005F19C7">
      <w:pPr>
        <w:rPr>
          <w:lang w:val="en-CA"/>
        </w:rPr>
      </w:pPr>
      <w:r w:rsidRPr="005F19C7">
        <w:rPr>
          <w:lang w:val="en-CA"/>
        </w:rPr>
        <w:t xml:space="preserve">In the workplace, one will often find many different types of numerical information stored in graphs and charts. Reading graphs and charts is an important skill to have when working in any type of job, be you a cashier, a store manager, or a CEO. </w:t>
      </w:r>
    </w:p>
    <w:p w14:paraId="1885389B" w14:textId="77777777" w:rsidR="005F19C7" w:rsidRPr="005F19C7" w:rsidRDefault="005F19C7" w:rsidP="005F19C7">
      <w:pPr>
        <w:rPr>
          <w:lang w:val="en-CA"/>
        </w:rPr>
      </w:pPr>
      <w:r w:rsidRPr="005F19C7">
        <w:rPr>
          <w:lang w:val="en-CA"/>
        </w:rPr>
        <w:t> </w:t>
      </w:r>
    </w:p>
    <w:p w14:paraId="49D9591E" w14:textId="77777777" w:rsidR="005F19C7" w:rsidRPr="005F19C7" w:rsidRDefault="005F19C7" w:rsidP="005F19C7">
      <w:pPr>
        <w:rPr>
          <w:lang w:val="en-CA"/>
        </w:rPr>
      </w:pPr>
      <w:r w:rsidRPr="005F19C7">
        <w:rPr>
          <w:lang w:val="en-CA"/>
        </w:rPr>
        <w:t>In this section you will:</w:t>
      </w:r>
    </w:p>
    <w:p w14:paraId="323CA054" w14:textId="77777777" w:rsidR="005F19C7" w:rsidRPr="005F19C7" w:rsidRDefault="005F19C7" w:rsidP="005F19C7">
      <w:pPr>
        <w:pStyle w:val="ListParagraph"/>
        <w:numPr>
          <w:ilvl w:val="0"/>
          <w:numId w:val="3"/>
        </w:numPr>
        <w:rPr>
          <w:rFonts w:eastAsia="Times New Roman"/>
          <w:lang w:val="en-CA"/>
        </w:rPr>
      </w:pPr>
      <w:r w:rsidRPr="005F19C7">
        <w:rPr>
          <w:rFonts w:eastAsia="Times New Roman"/>
          <w:lang w:val="en-CA"/>
        </w:rPr>
        <w:t>Learn about a variety of simple graphs: what they show, how they are used, what they look like, and how to read them.</w:t>
      </w:r>
    </w:p>
    <w:p w14:paraId="5ADF747B" w14:textId="77777777" w:rsidR="005F19C7" w:rsidRPr="005F19C7" w:rsidRDefault="005F19C7" w:rsidP="005F19C7">
      <w:pPr>
        <w:pStyle w:val="ListParagraph"/>
        <w:numPr>
          <w:ilvl w:val="0"/>
          <w:numId w:val="3"/>
        </w:numPr>
        <w:rPr>
          <w:rFonts w:eastAsia="Times New Roman"/>
          <w:lang w:val="en-CA"/>
        </w:rPr>
      </w:pPr>
      <w:r w:rsidRPr="005F19C7">
        <w:rPr>
          <w:rFonts w:eastAsia="Times New Roman"/>
          <w:lang w:val="en-CA"/>
        </w:rPr>
        <w:t>Evaluate, predict and apply data displayed in graphs</w:t>
      </w:r>
    </w:p>
    <w:p w14:paraId="498474D7" w14:textId="77777777" w:rsidR="005F19C7" w:rsidRPr="005F19C7" w:rsidRDefault="005F19C7" w:rsidP="005F19C7">
      <w:pPr>
        <w:rPr>
          <w:lang w:val="en-CA"/>
        </w:rPr>
      </w:pPr>
      <w:r w:rsidRPr="005F19C7">
        <w:rPr>
          <w:lang w:val="en-CA"/>
        </w:rPr>
        <w:t> </w:t>
      </w:r>
    </w:p>
    <w:p w14:paraId="798333FE" w14:textId="77777777" w:rsidR="005F19C7" w:rsidRPr="005F19C7" w:rsidRDefault="005F19C7" w:rsidP="005F19C7">
      <w:pPr>
        <w:rPr>
          <w:lang w:val="en-CA"/>
        </w:rPr>
      </w:pPr>
      <w:r w:rsidRPr="005F19C7">
        <w:rPr>
          <w:lang w:val="en-CA"/>
        </w:rPr>
        <w:t>Note: This section is split into two parts. This lesson is the first part of two in Understanding Basic Charts and Graphs.</w:t>
      </w:r>
    </w:p>
    <w:p w14:paraId="396E99F3" w14:textId="77777777" w:rsidR="0021087B" w:rsidRDefault="0021087B"/>
    <w:p w14:paraId="6314D0B9" w14:textId="77777777" w:rsidR="005F19C7" w:rsidRDefault="005F19C7" w:rsidP="005F19C7">
      <w:pPr>
        <w:pStyle w:val="Heading2"/>
      </w:pPr>
      <w:r>
        <w:t>Part 1: Bar Graphs</w:t>
      </w:r>
    </w:p>
    <w:p w14:paraId="3098340E" w14:textId="77777777" w:rsidR="005F19C7" w:rsidRDefault="005F19C7" w:rsidP="005F19C7"/>
    <w:p w14:paraId="5A11D7AC" w14:textId="77777777" w:rsidR="005F19C7" w:rsidRDefault="005F19C7" w:rsidP="005F19C7">
      <w:pPr>
        <w:pStyle w:val="Subtitle"/>
        <w:jc w:val="center"/>
      </w:pPr>
      <w:r>
        <w:t>Lesson</w:t>
      </w:r>
    </w:p>
    <w:p w14:paraId="798BD279" w14:textId="77777777" w:rsidR="005F19C7" w:rsidRPr="005F19C7" w:rsidRDefault="005F19C7" w:rsidP="005F19C7"/>
    <w:p w14:paraId="041668DE" w14:textId="77777777" w:rsidR="005F19C7" w:rsidRPr="005F19C7" w:rsidRDefault="005F19C7" w:rsidP="005F19C7">
      <w:pPr>
        <w:numPr>
          <w:ilvl w:val="0"/>
          <w:numId w:val="4"/>
        </w:numPr>
        <w:ind w:left="540"/>
        <w:textAlignment w:val="center"/>
        <w:rPr>
          <w:rFonts w:eastAsia="Times New Roman" w:cs="Times New Roman"/>
          <w:szCs w:val="22"/>
          <w:lang w:val="en-CA"/>
        </w:rPr>
      </w:pPr>
      <w:r w:rsidRPr="005F19C7">
        <w:rPr>
          <w:rFonts w:eastAsia="Times New Roman" w:cs="Times New Roman"/>
          <w:szCs w:val="22"/>
          <w:lang w:val="en-CA"/>
        </w:rPr>
        <w:t>What do they show?</w:t>
      </w:r>
    </w:p>
    <w:p w14:paraId="6AC1B854"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Use bars to represent amounts</w:t>
      </w:r>
    </w:p>
    <w:p w14:paraId="24C96AC0"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The length of each bar represents a quantity</w:t>
      </w:r>
    </w:p>
    <w:p w14:paraId="5E11015E"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 xml:space="preserve">When read together, these bars </w:t>
      </w:r>
      <w:r w:rsidRPr="005F19C7">
        <w:rPr>
          <w:rFonts w:eastAsia="Times New Roman" w:cs="Times New Roman"/>
          <w:i/>
          <w:iCs/>
          <w:szCs w:val="22"/>
          <w:lang w:val="en-CA"/>
        </w:rPr>
        <w:t>compare</w:t>
      </w:r>
      <w:r w:rsidRPr="005F19C7">
        <w:rPr>
          <w:rFonts w:eastAsia="Times New Roman" w:cs="Times New Roman"/>
          <w:szCs w:val="22"/>
          <w:lang w:val="en-CA"/>
        </w:rPr>
        <w:t xml:space="preserve"> quantities</w:t>
      </w:r>
    </w:p>
    <w:p w14:paraId="4D6E6723" w14:textId="77777777" w:rsidR="005F19C7" w:rsidRPr="005F19C7" w:rsidRDefault="005F19C7" w:rsidP="005F19C7">
      <w:pPr>
        <w:numPr>
          <w:ilvl w:val="0"/>
          <w:numId w:val="4"/>
        </w:numPr>
        <w:ind w:left="540"/>
        <w:textAlignment w:val="center"/>
        <w:rPr>
          <w:rFonts w:eastAsia="Times New Roman" w:cs="Times New Roman"/>
          <w:szCs w:val="22"/>
          <w:lang w:val="en-CA"/>
        </w:rPr>
      </w:pPr>
      <w:r w:rsidRPr="005F19C7">
        <w:rPr>
          <w:rFonts w:eastAsia="Times New Roman" w:cs="Times New Roman"/>
          <w:szCs w:val="22"/>
          <w:lang w:val="en-CA"/>
        </w:rPr>
        <w:t>They can be used to…</w:t>
      </w:r>
    </w:p>
    <w:p w14:paraId="1F778A73"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Show the $ value of sales in different months</w:t>
      </w:r>
    </w:p>
    <w:p w14:paraId="4807245C" w14:textId="77777777" w:rsidR="005F19C7" w:rsidRPr="005F19C7" w:rsidRDefault="005F19C7" w:rsidP="005F19C7">
      <w:pPr>
        <w:numPr>
          <w:ilvl w:val="2"/>
          <w:numId w:val="4"/>
        </w:numPr>
        <w:ind w:left="1620"/>
        <w:textAlignment w:val="center"/>
        <w:rPr>
          <w:rFonts w:eastAsia="Times New Roman" w:cs="Times New Roman"/>
          <w:szCs w:val="22"/>
          <w:lang w:val="en-CA"/>
        </w:rPr>
      </w:pPr>
      <w:r w:rsidRPr="005F19C7">
        <w:rPr>
          <w:rFonts w:eastAsia="Times New Roman" w:cs="Times New Roman"/>
          <w:szCs w:val="22"/>
          <w:lang w:val="en-CA"/>
        </w:rPr>
        <w:t>e.g. they sold $200 worth of hats in July, and $300 worth of  hats in August</w:t>
      </w:r>
    </w:p>
    <w:p w14:paraId="550ABB4E"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Compare how much was produced in different weeks</w:t>
      </w:r>
    </w:p>
    <w:p w14:paraId="17C09008" w14:textId="77777777" w:rsidR="005F19C7" w:rsidRPr="005F19C7" w:rsidRDefault="005F19C7" w:rsidP="005F19C7">
      <w:pPr>
        <w:numPr>
          <w:ilvl w:val="2"/>
          <w:numId w:val="4"/>
        </w:numPr>
        <w:ind w:left="1620"/>
        <w:textAlignment w:val="center"/>
        <w:rPr>
          <w:rFonts w:eastAsia="Times New Roman" w:cs="Times New Roman"/>
          <w:szCs w:val="22"/>
          <w:lang w:val="en-CA"/>
        </w:rPr>
      </w:pPr>
      <w:r w:rsidRPr="005F19C7">
        <w:rPr>
          <w:rFonts w:eastAsia="Times New Roman" w:cs="Times New Roman"/>
          <w:szCs w:val="22"/>
          <w:lang w:val="en-CA"/>
        </w:rPr>
        <w:t xml:space="preserve">e.g. they produced 50 hats during Week 1, and 60 hats during Week 2 </w:t>
      </w:r>
    </w:p>
    <w:p w14:paraId="51623D93"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Compare how much of different products were sold</w:t>
      </w:r>
    </w:p>
    <w:p w14:paraId="40E112DC" w14:textId="77777777" w:rsidR="005F19C7" w:rsidRPr="005F19C7" w:rsidRDefault="005F19C7" w:rsidP="005F19C7">
      <w:pPr>
        <w:numPr>
          <w:ilvl w:val="2"/>
          <w:numId w:val="4"/>
        </w:numPr>
        <w:ind w:left="1620"/>
        <w:textAlignment w:val="center"/>
        <w:rPr>
          <w:rFonts w:eastAsia="Times New Roman" w:cs="Times New Roman"/>
          <w:szCs w:val="22"/>
          <w:lang w:val="en-CA"/>
        </w:rPr>
      </w:pPr>
      <w:r w:rsidRPr="005F19C7">
        <w:rPr>
          <w:rFonts w:eastAsia="Times New Roman" w:cs="Times New Roman"/>
          <w:szCs w:val="22"/>
          <w:lang w:val="en-CA"/>
        </w:rPr>
        <w:t xml:space="preserve">e.g. they sold 4 hats yesterday, and 7 hats today </w:t>
      </w:r>
    </w:p>
    <w:p w14:paraId="159D4F53" w14:textId="77777777" w:rsidR="005F19C7" w:rsidRPr="005F19C7" w:rsidRDefault="005F19C7" w:rsidP="005F19C7">
      <w:pPr>
        <w:numPr>
          <w:ilvl w:val="0"/>
          <w:numId w:val="4"/>
        </w:numPr>
        <w:ind w:left="540"/>
        <w:textAlignment w:val="center"/>
        <w:rPr>
          <w:rFonts w:eastAsia="Times New Roman" w:cs="Times New Roman"/>
          <w:szCs w:val="22"/>
          <w:lang w:val="en-CA"/>
        </w:rPr>
      </w:pPr>
      <w:r w:rsidRPr="005F19C7">
        <w:rPr>
          <w:rFonts w:eastAsia="Times New Roman" w:cs="Times New Roman"/>
          <w:szCs w:val="22"/>
          <w:lang w:val="en-CA"/>
        </w:rPr>
        <w:t>What do they look like?</w:t>
      </w:r>
    </w:p>
    <w:p w14:paraId="4EF8EEFB"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They can extend vertically or horizontally</w:t>
      </w:r>
    </w:p>
    <w:p w14:paraId="3EF4E621"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They may display data in a single bar, stack data within the same bar, or group related bars together</w:t>
      </w:r>
    </w:p>
    <w:p w14:paraId="542D5CC0" w14:textId="77777777" w:rsidR="005F19C7" w:rsidRPr="005F19C7" w:rsidRDefault="005F19C7" w:rsidP="005F19C7">
      <w:pPr>
        <w:numPr>
          <w:ilvl w:val="0"/>
          <w:numId w:val="4"/>
        </w:numPr>
        <w:ind w:left="540"/>
        <w:textAlignment w:val="center"/>
        <w:rPr>
          <w:rFonts w:eastAsia="Times New Roman" w:cs="Times New Roman"/>
          <w:szCs w:val="22"/>
          <w:lang w:val="en-CA"/>
        </w:rPr>
      </w:pPr>
      <w:r w:rsidRPr="005F19C7">
        <w:rPr>
          <w:rFonts w:eastAsia="Times New Roman" w:cs="Times New Roman"/>
          <w:szCs w:val="22"/>
          <w:lang w:val="en-CA"/>
        </w:rPr>
        <w:t>How to read them:</w:t>
      </w:r>
    </w:p>
    <w:p w14:paraId="6B4C06A4"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Locate the title</w:t>
      </w:r>
    </w:p>
    <w:p w14:paraId="5EA7BA10"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Find the x-axis (usually displays categories) and y-axis (usually displays quantities)</w:t>
      </w:r>
    </w:p>
    <w:p w14:paraId="6399D4A6" w14:textId="77777777" w:rsidR="005F19C7" w:rsidRP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Use the legend to identify categories</w:t>
      </w:r>
    </w:p>
    <w:p w14:paraId="1F7FC02B" w14:textId="77777777" w:rsidR="005F19C7" w:rsidRDefault="005F19C7" w:rsidP="005F19C7">
      <w:pPr>
        <w:numPr>
          <w:ilvl w:val="1"/>
          <w:numId w:val="4"/>
        </w:numPr>
        <w:ind w:left="1080"/>
        <w:textAlignment w:val="center"/>
        <w:rPr>
          <w:rFonts w:eastAsia="Times New Roman" w:cs="Times New Roman"/>
          <w:szCs w:val="22"/>
          <w:lang w:val="en-CA"/>
        </w:rPr>
      </w:pPr>
      <w:r w:rsidRPr="005F19C7">
        <w:rPr>
          <w:rFonts w:eastAsia="Times New Roman" w:cs="Times New Roman"/>
          <w:szCs w:val="22"/>
          <w:lang w:val="en-CA"/>
        </w:rPr>
        <w:t>Scan the graph for any other types of information, like data labels</w:t>
      </w:r>
    </w:p>
    <w:p w14:paraId="02FBFFA0" w14:textId="77777777" w:rsidR="005F19C7" w:rsidRDefault="005F19C7" w:rsidP="005F19C7">
      <w:pPr>
        <w:textAlignment w:val="center"/>
        <w:rPr>
          <w:rFonts w:eastAsia="Times New Roman" w:cs="Times New Roman"/>
          <w:szCs w:val="22"/>
          <w:lang w:val="en-CA"/>
        </w:rPr>
      </w:pPr>
    </w:p>
    <w:p w14:paraId="188A53FA" w14:textId="77777777" w:rsidR="005F19C7" w:rsidRPr="005F19C7" w:rsidRDefault="005F19C7" w:rsidP="005F19C7">
      <w:pPr>
        <w:textAlignment w:val="center"/>
        <w:rPr>
          <w:rFonts w:eastAsia="Times New Roman" w:cs="Times New Roman"/>
          <w:szCs w:val="22"/>
          <w:lang w:val="en-CA"/>
        </w:rPr>
      </w:pPr>
    </w:p>
    <w:p w14:paraId="7FB42A98" w14:textId="77777777" w:rsidR="00FD1883" w:rsidRDefault="00FD1883" w:rsidP="005F19C7">
      <w:pPr>
        <w:pStyle w:val="Subtitle"/>
        <w:jc w:val="center"/>
      </w:pPr>
    </w:p>
    <w:p w14:paraId="0DC44FCE" w14:textId="77777777" w:rsidR="005F19C7" w:rsidRDefault="005F19C7" w:rsidP="005F19C7">
      <w:pPr>
        <w:pStyle w:val="Subtitle"/>
        <w:jc w:val="center"/>
      </w:pPr>
      <w:r>
        <w:lastRenderedPageBreak/>
        <w:t>Activity</w:t>
      </w:r>
    </w:p>
    <w:p w14:paraId="3F363BDF" w14:textId="77777777" w:rsidR="005F19C7" w:rsidRPr="005F19C7" w:rsidRDefault="005F19C7" w:rsidP="005F19C7"/>
    <w:p w14:paraId="1EA3B008" w14:textId="658C6B08" w:rsidR="005F19C7" w:rsidRDefault="00AD536B" w:rsidP="005F19C7">
      <w:pPr>
        <w:rPr>
          <w:rFonts w:cs="Times New Roman"/>
          <w:szCs w:val="22"/>
          <w:lang w:val="en-CA"/>
        </w:rPr>
      </w:pPr>
      <w:r>
        <w:rPr>
          <w:b/>
          <w:lang w:val="en-CA"/>
        </w:rPr>
        <w:t xml:space="preserve">Activity 1 </w:t>
      </w:r>
      <w:r>
        <w:rPr>
          <w:lang w:val="en-CA"/>
        </w:rPr>
        <w:t xml:space="preserve">- </w:t>
      </w:r>
      <w:r w:rsidR="005F19C7">
        <w:rPr>
          <w:rFonts w:cs="Times New Roman"/>
          <w:szCs w:val="22"/>
          <w:lang w:val="en-CA"/>
        </w:rPr>
        <w:t>The students will a</w:t>
      </w:r>
      <w:r w:rsidR="005F19C7" w:rsidRPr="005F19C7">
        <w:rPr>
          <w:rFonts w:cs="Times New Roman"/>
          <w:szCs w:val="22"/>
          <w:lang w:val="en-CA"/>
        </w:rPr>
        <w:t>nswer the follo</w:t>
      </w:r>
      <w:r w:rsidR="0008137B">
        <w:rPr>
          <w:rFonts w:cs="Times New Roman"/>
          <w:szCs w:val="22"/>
          <w:lang w:val="en-CA"/>
        </w:rPr>
        <w:t>wing questions in thei</w:t>
      </w:r>
      <w:r w:rsidR="005F19C7">
        <w:rPr>
          <w:rFonts w:cs="Times New Roman"/>
          <w:szCs w:val="22"/>
          <w:lang w:val="en-CA"/>
        </w:rPr>
        <w:t>r workbook</w:t>
      </w:r>
      <w:r w:rsidR="0008137B">
        <w:rPr>
          <w:rFonts w:cs="Times New Roman"/>
          <w:szCs w:val="22"/>
          <w:lang w:val="en-CA"/>
        </w:rPr>
        <w:t>s</w:t>
      </w:r>
      <w:r w:rsidR="005F19C7">
        <w:rPr>
          <w:rFonts w:cs="Times New Roman"/>
          <w:szCs w:val="22"/>
          <w:lang w:val="en-CA"/>
        </w:rPr>
        <w:t xml:space="preserve"> (answers in italics).</w:t>
      </w:r>
    </w:p>
    <w:p w14:paraId="08A4EA77" w14:textId="77777777" w:rsidR="005F19C7" w:rsidRPr="005F19C7" w:rsidRDefault="005F19C7" w:rsidP="005F19C7">
      <w:pPr>
        <w:rPr>
          <w:rFonts w:cs="Times New Roman"/>
          <w:szCs w:val="22"/>
          <w:lang w:val="en-CA"/>
        </w:rPr>
      </w:pPr>
    </w:p>
    <w:p w14:paraId="39C39C9D" w14:textId="77777777" w:rsidR="005F19C7" w:rsidRPr="005F19C7" w:rsidRDefault="005F19C7" w:rsidP="005F19C7">
      <w:pPr>
        <w:numPr>
          <w:ilvl w:val="0"/>
          <w:numId w:val="5"/>
        </w:numPr>
        <w:ind w:left="540"/>
        <w:textAlignment w:val="center"/>
        <w:rPr>
          <w:rFonts w:eastAsia="Times New Roman" w:cs="Times New Roman"/>
          <w:szCs w:val="22"/>
          <w:lang w:val="en-CA"/>
        </w:rPr>
      </w:pPr>
      <w:r w:rsidRPr="005F19C7">
        <w:rPr>
          <w:rFonts w:eastAsia="Times New Roman" w:cs="Times New Roman"/>
          <w:szCs w:val="22"/>
          <w:lang w:val="en-CA"/>
        </w:rPr>
        <w:t>The graph represents the sales of which product?</w:t>
      </w:r>
      <w:r>
        <w:rPr>
          <w:rFonts w:eastAsia="Times New Roman" w:cs="Times New Roman"/>
          <w:szCs w:val="22"/>
          <w:lang w:val="en-CA"/>
        </w:rPr>
        <w:t xml:space="preserve"> - </w:t>
      </w:r>
      <w:r>
        <w:rPr>
          <w:rFonts w:eastAsia="Times New Roman" w:cs="Times New Roman"/>
          <w:i/>
          <w:szCs w:val="22"/>
          <w:lang w:val="en-CA"/>
        </w:rPr>
        <w:t>watches</w:t>
      </w:r>
    </w:p>
    <w:p w14:paraId="205C1485" w14:textId="77777777" w:rsidR="005F19C7" w:rsidRPr="005F19C7" w:rsidRDefault="005F19C7" w:rsidP="005F19C7">
      <w:pPr>
        <w:numPr>
          <w:ilvl w:val="0"/>
          <w:numId w:val="5"/>
        </w:numPr>
        <w:ind w:left="540"/>
        <w:textAlignment w:val="center"/>
        <w:rPr>
          <w:rFonts w:eastAsia="Times New Roman" w:cs="Times New Roman"/>
          <w:szCs w:val="22"/>
          <w:lang w:val="en-CA"/>
        </w:rPr>
      </w:pPr>
      <w:r w:rsidRPr="005F19C7">
        <w:rPr>
          <w:rFonts w:eastAsia="Times New Roman" w:cs="Times New Roman"/>
          <w:szCs w:val="22"/>
          <w:lang w:val="en-CA"/>
        </w:rPr>
        <w:t>Which year does the information on the graph represent?</w:t>
      </w:r>
      <w:r>
        <w:rPr>
          <w:rFonts w:eastAsia="Times New Roman" w:cs="Times New Roman"/>
          <w:szCs w:val="22"/>
          <w:lang w:val="en-CA"/>
        </w:rPr>
        <w:t xml:space="preserve"> </w:t>
      </w:r>
      <w:r w:rsidRPr="005F19C7">
        <w:rPr>
          <w:rFonts w:eastAsia="Times New Roman" w:cs="Times New Roman"/>
          <w:i/>
          <w:szCs w:val="22"/>
          <w:lang w:val="en-CA"/>
        </w:rPr>
        <w:t>- 2015</w:t>
      </w:r>
    </w:p>
    <w:p w14:paraId="078BF1DC" w14:textId="77777777" w:rsidR="005F19C7" w:rsidRPr="005F19C7" w:rsidRDefault="005F19C7" w:rsidP="005F19C7">
      <w:pPr>
        <w:numPr>
          <w:ilvl w:val="0"/>
          <w:numId w:val="5"/>
        </w:numPr>
        <w:ind w:left="540"/>
        <w:textAlignment w:val="center"/>
        <w:rPr>
          <w:rFonts w:eastAsia="Times New Roman" w:cs="Times New Roman"/>
          <w:szCs w:val="22"/>
          <w:lang w:val="en-CA"/>
        </w:rPr>
      </w:pPr>
      <w:r w:rsidRPr="005F19C7">
        <w:rPr>
          <w:rFonts w:eastAsia="Times New Roman" w:cs="Times New Roman"/>
          <w:szCs w:val="22"/>
          <w:lang w:val="en-CA"/>
        </w:rPr>
        <w:t>How many employees' sales are being compared?</w:t>
      </w:r>
      <w:r>
        <w:rPr>
          <w:rFonts w:eastAsia="Times New Roman" w:cs="Times New Roman"/>
          <w:szCs w:val="22"/>
          <w:lang w:val="en-CA"/>
        </w:rPr>
        <w:t xml:space="preserve"> </w:t>
      </w:r>
      <w:r>
        <w:rPr>
          <w:rFonts w:eastAsia="Times New Roman" w:cs="Times New Roman"/>
          <w:i/>
          <w:szCs w:val="22"/>
          <w:lang w:val="en-CA"/>
        </w:rPr>
        <w:t>– 5 employees</w:t>
      </w:r>
    </w:p>
    <w:p w14:paraId="1ECA3999" w14:textId="77777777" w:rsidR="005F19C7" w:rsidRPr="005F19C7" w:rsidRDefault="005F19C7" w:rsidP="005F19C7">
      <w:pPr>
        <w:numPr>
          <w:ilvl w:val="0"/>
          <w:numId w:val="5"/>
        </w:numPr>
        <w:ind w:left="540"/>
        <w:textAlignment w:val="center"/>
        <w:rPr>
          <w:rFonts w:eastAsia="Times New Roman" w:cs="Times New Roman"/>
          <w:szCs w:val="22"/>
          <w:lang w:val="en-CA"/>
        </w:rPr>
      </w:pPr>
      <w:r w:rsidRPr="005F19C7">
        <w:rPr>
          <w:rFonts w:eastAsia="Times New Roman" w:cs="Times New Roman"/>
          <w:szCs w:val="22"/>
          <w:lang w:val="en-CA"/>
        </w:rPr>
        <w:t xml:space="preserve">How many units did </w:t>
      </w:r>
      <w:r>
        <w:rPr>
          <w:rFonts w:eastAsia="Times New Roman" w:cs="Times New Roman"/>
          <w:szCs w:val="22"/>
          <w:lang w:val="en-CA"/>
        </w:rPr>
        <w:t>Missy</w:t>
      </w:r>
      <w:r w:rsidRPr="005F19C7">
        <w:rPr>
          <w:rFonts w:eastAsia="Times New Roman" w:cs="Times New Roman"/>
          <w:szCs w:val="22"/>
          <w:lang w:val="en-CA"/>
        </w:rPr>
        <w:t xml:space="preserve"> sell?</w:t>
      </w:r>
      <w:r>
        <w:rPr>
          <w:rFonts w:eastAsia="Times New Roman" w:cs="Times New Roman"/>
          <w:szCs w:val="22"/>
          <w:lang w:val="en-CA"/>
        </w:rPr>
        <w:t xml:space="preserve"> </w:t>
      </w:r>
      <w:r>
        <w:rPr>
          <w:rFonts w:eastAsia="Times New Roman" w:cs="Times New Roman"/>
          <w:i/>
          <w:szCs w:val="22"/>
          <w:lang w:val="en-CA"/>
        </w:rPr>
        <w:t>– 15 units</w:t>
      </w:r>
    </w:p>
    <w:p w14:paraId="4F1070A8" w14:textId="77777777" w:rsidR="005F19C7" w:rsidRPr="005F19C7" w:rsidRDefault="005F19C7" w:rsidP="005F19C7">
      <w:pPr>
        <w:numPr>
          <w:ilvl w:val="0"/>
          <w:numId w:val="5"/>
        </w:numPr>
        <w:ind w:left="540"/>
        <w:textAlignment w:val="center"/>
        <w:rPr>
          <w:rFonts w:eastAsia="Times New Roman" w:cs="Times New Roman"/>
          <w:i/>
          <w:szCs w:val="22"/>
          <w:lang w:val="en-CA"/>
        </w:rPr>
      </w:pPr>
      <w:r w:rsidRPr="005F19C7">
        <w:rPr>
          <w:rFonts w:eastAsia="Times New Roman" w:cs="Times New Roman"/>
          <w:szCs w:val="22"/>
          <w:lang w:val="en-CA"/>
        </w:rPr>
        <w:t>Who sold the most number of units?</w:t>
      </w:r>
      <w:r w:rsidRPr="005F19C7">
        <w:rPr>
          <w:rFonts w:eastAsia="Times New Roman" w:cs="Times New Roman"/>
          <w:i/>
          <w:szCs w:val="22"/>
          <w:lang w:val="en-CA"/>
        </w:rPr>
        <w:t xml:space="preserve"> </w:t>
      </w:r>
      <w:r w:rsidRPr="005F19C7">
        <w:rPr>
          <w:rFonts w:eastAsia="Times New Roman" w:cs="Times New Roman"/>
          <w:i/>
          <w:szCs w:val="22"/>
          <w:lang w:val="en-CA"/>
        </w:rPr>
        <w:softHyphen/>
        <w:t>- Abbie</w:t>
      </w:r>
    </w:p>
    <w:p w14:paraId="21B541F1" w14:textId="68B0CAC5" w:rsidR="005F19C7" w:rsidRDefault="005F19C7" w:rsidP="005F19C7">
      <w:pPr>
        <w:numPr>
          <w:ilvl w:val="0"/>
          <w:numId w:val="5"/>
        </w:numPr>
        <w:ind w:left="540"/>
        <w:textAlignment w:val="center"/>
        <w:rPr>
          <w:rFonts w:eastAsia="Times New Roman" w:cs="Times New Roman"/>
          <w:szCs w:val="22"/>
          <w:lang w:val="en-CA"/>
        </w:rPr>
      </w:pPr>
      <w:r w:rsidRPr="005F19C7">
        <w:rPr>
          <w:rFonts w:eastAsia="Times New Roman" w:cs="Times New Roman"/>
          <w:szCs w:val="22"/>
          <w:lang w:val="en-CA"/>
        </w:rPr>
        <w:t>Who sold the least number of units?</w:t>
      </w:r>
      <w:r>
        <w:rPr>
          <w:rFonts w:eastAsia="Times New Roman" w:cs="Times New Roman"/>
          <w:i/>
          <w:szCs w:val="22"/>
          <w:lang w:val="en-CA"/>
        </w:rPr>
        <w:t xml:space="preserve"> </w:t>
      </w:r>
      <w:r w:rsidR="00B428E1">
        <w:rPr>
          <w:rFonts w:eastAsia="Times New Roman" w:cs="Times New Roman"/>
          <w:i/>
          <w:szCs w:val="22"/>
          <w:lang w:val="en-CA"/>
        </w:rPr>
        <w:t>–</w:t>
      </w:r>
      <w:r>
        <w:rPr>
          <w:rFonts w:eastAsia="Times New Roman" w:cs="Times New Roman"/>
          <w:i/>
          <w:szCs w:val="22"/>
          <w:lang w:val="en-CA"/>
        </w:rPr>
        <w:t xml:space="preserve"> Liam</w:t>
      </w:r>
    </w:p>
    <w:p w14:paraId="615FCC0B" w14:textId="77777777" w:rsidR="001F7DB9" w:rsidRPr="001F7DB9" w:rsidRDefault="001F7DB9" w:rsidP="001F7DB9">
      <w:pPr>
        <w:textAlignment w:val="center"/>
        <w:rPr>
          <w:rFonts w:eastAsia="Times New Roman" w:cs="Times New Roman"/>
          <w:szCs w:val="22"/>
          <w:lang w:val="en-CA"/>
        </w:rPr>
      </w:pPr>
    </w:p>
    <w:p w14:paraId="41AF6CAE" w14:textId="77777777" w:rsidR="00B428E1" w:rsidRDefault="00B428E1" w:rsidP="00B428E1">
      <w:pPr>
        <w:pStyle w:val="Subtitle"/>
        <w:jc w:val="center"/>
      </w:pPr>
    </w:p>
    <w:p w14:paraId="01E9168C" w14:textId="77777777" w:rsidR="00B428E1" w:rsidRDefault="00B428E1" w:rsidP="00B428E1">
      <w:pPr>
        <w:pStyle w:val="Subtitle"/>
        <w:jc w:val="center"/>
      </w:pPr>
      <w:r>
        <w:t>Discussion</w:t>
      </w:r>
    </w:p>
    <w:p w14:paraId="6612A956" w14:textId="77777777" w:rsidR="00B428E1" w:rsidRDefault="00B428E1" w:rsidP="00B428E1">
      <w:pPr>
        <w:pStyle w:val="NormalWeb"/>
        <w:spacing w:before="0" w:beforeAutospacing="0" w:after="0" w:afterAutospacing="0"/>
        <w:rPr>
          <w:rFonts w:asciiTheme="minorHAnsi" w:hAnsiTheme="minorHAnsi"/>
          <w:b/>
          <w:bCs/>
          <w:sz w:val="24"/>
          <w:szCs w:val="22"/>
        </w:rPr>
      </w:pPr>
    </w:p>
    <w:p w14:paraId="74F73616" w14:textId="77777777" w:rsidR="00B428E1" w:rsidRPr="00B428E1" w:rsidRDefault="00B428E1" w:rsidP="00B428E1">
      <w:pPr>
        <w:pStyle w:val="NormalWeb"/>
        <w:spacing w:before="0" w:beforeAutospacing="0" w:after="0" w:afterAutospacing="0"/>
        <w:rPr>
          <w:rFonts w:asciiTheme="minorHAnsi" w:hAnsiTheme="minorHAnsi"/>
          <w:sz w:val="24"/>
          <w:szCs w:val="22"/>
        </w:rPr>
      </w:pPr>
      <w:r w:rsidRPr="00B428E1">
        <w:rPr>
          <w:rFonts w:asciiTheme="minorHAnsi" w:hAnsiTheme="minorHAnsi"/>
          <w:b/>
          <w:bCs/>
          <w:sz w:val="24"/>
          <w:szCs w:val="22"/>
        </w:rPr>
        <w:t>Bias in portraying data</w:t>
      </w:r>
    </w:p>
    <w:p w14:paraId="4AE2E5C6" w14:textId="77777777" w:rsidR="00B428E1" w:rsidRPr="00B428E1" w:rsidRDefault="00B428E1" w:rsidP="00B428E1">
      <w:pPr>
        <w:pStyle w:val="NormalWeb"/>
        <w:spacing w:before="0" w:beforeAutospacing="0" w:after="0" w:afterAutospacing="0"/>
        <w:rPr>
          <w:rFonts w:asciiTheme="minorHAnsi" w:hAnsiTheme="minorHAnsi"/>
          <w:sz w:val="24"/>
          <w:szCs w:val="22"/>
        </w:rPr>
      </w:pPr>
      <w:r w:rsidRPr="00B428E1">
        <w:rPr>
          <w:rFonts w:asciiTheme="minorHAnsi" w:hAnsiTheme="minorHAnsi"/>
          <w:sz w:val="24"/>
          <w:szCs w:val="22"/>
        </w:rPr>
        <w:t> </w:t>
      </w:r>
    </w:p>
    <w:p w14:paraId="7D95B976" w14:textId="77777777" w:rsidR="00B428E1" w:rsidRDefault="00B428E1" w:rsidP="00B428E1">
      <w:pPr>
        <w:pStyle w:val="NormalWeb"/>
        <w:spacing w:before="0" w:beforeAutospacing="0" w:after="0" w:afterAutospacing="0"/>
        <w:rPr>
          <w:rFonts w:asciiTheme="minorHAnsi" w:hAnsiTheme="minorHAnsi"/>
          <w:sz w:val="24"/>
          <w:szCs w:val="22"/>
        </w:rPr>
      </w:pPr>
      <w:r w:rsidRPr="00B428E1">
        <w:rPr>
          <w:rFonts w:asciiTheme="minorHAnsi" w:hAnsiTheme="minorHAnsi"/>
          <w:sz w:val="24"/>
          <w:szCs w:val="22"/>
        </w:rPr>
        <w:t>How does decreasing/increasing the range of values along the x-axis or y-axis change how we perceive dat</w:t>
      </w:r>
      <w:r>
        <w:rPr>
          <w:rFonts w:asciiTheme="minorHAnsi" w:hAnsiTheme="minorHAnsi"/>
          <w:sz w:val="24"/>
          <w:szCs w:val="22"/>
        </w:rPr>
        <w:t xml:space="preserve">a? How can these manipulations </w:t>
      </w:r>
      <w:r w:rsidRPr="00B428E1">
        <w:rPr>
          <w:rFonts w:asciiTheme="minorHAnsi" w:hAnsiTheme="minorHAnsi"/>
          <w:sz w:val="24"/>
          <w:szCs w:val="22"/>
        </w:rPr>
        <w:t xml:space="preserve">be used to favourably support an author's point of view? </w:t>
      </w:r>
    </w:p>
    <w:p w14:paraId="73F8F094" w14:textId="77777777" w:rsidR="00B428E1" w:rsidRDefault="00B428E1" w:rsidP="00B428E1">
      <w:pPr>
        <w:pStyle w:val="NormalWeb"/>
        <w:spacing w:before="0" w:beforeAutospacing="0" w:after="0" w:afterAutospacing="0"/>
        <w:rPr>
          <w:rFonts w:asciiTheme="minorHAnsi" w:hAnsiTheme="minorHAnsi"/>
          <w:sz w:val="24"/>
          <w:szCs w:val="22"/>
        </w:rPr>
      </w:pPr>
    </w:p>
    <w:p w14:paraId="303262C4" w14:textId="77777777" w:rsidR="00B428E1" w:rsidRDefault="00B428E1" w:rsidP="00B428E1">
      <w:pPr>
        <w:pStyle w:val="NormalWeb"/>
        <w:spacing w:before="0" w:beforeAutospacing="0" w:after="0" w:afterAutospacing="0"/>
        <w:rPr>
          <w:rFonts w:asciiTheme="minorHAnsi" w:hAnsiTheme="minorHAnsi"/>
          <w:sz w:val="24"/>
          <w:szCs w:val="22"/>
        </w:rPr>
      </w:pPr>
      <w:r>
        <w:rPr>
          <w:rFonts w:asciiTheme="minorHAnsi" w:hAnsiTheme="minorHAnsi"/>
          <w:sz w:val="24"/>
          <w:szCs w:val="22"/>
        </w:rPr>
        <w:t>Example:</w:t>
      </w:r>
    </w:p>
    <w:p w14:paraId="1803BC91" w14:textId="77777777" w:rsidR="00B428E1" w:rsidRDefault="00B428E1" w:rsidP="00B428E1"/>
    <w:p w14:paraId="6265C577" w14:textId="77777777" w:rsidR="00B428E1" w:rsidRDefault="00B428E1" w:rsidP="00B428E1">
      <w:r>
        <w:t>Three friends go bowling. Robyn and Grant graph their scores. Can you tell who made each graph? (Answer: Robyn made Graph 1, Grant made Graph 2)</w:t>
      </w:r>
    </w:p>
    <w:p w14:paraId="7555484F" w14:textId="77777777" w:rsidR="00B428E1" w:rsidRDefault="00B428E1" w:rsidP="00B428E1">
      <w:pPr>
        <w:pStyle w:val="NormalWeb"/>
        <w:spacing w:before="0" w:beforeAutospacing="0" w:after="0" w:afterAutospacing="0"/>
        <w:rPr>
          <w:rFonts w:asciiTheme="minorHAnsi" w:hAnsiTheme="minorHAnsi"/>
          <w:sz w:val="24"/>
          <w:szCs w:val="22"/>
        </w:rPr>
      </w:pPr>
    </w:p>
    <w:p w14:paraId="0670EEC9" w14:textId="18C8D45A" w:rsidR="004C1F58" w:rsidRDefault="004C1F58" w:rsidP="004C1F58">
      <w:pPr>
        <w:pStyle w:val="Heading2"/>
      </w:pPr>
      <w:r>
        <w:t>Part 2: Circle Graphs</w:t>
      </w:r>
    </w:p>
    <w:p w14:paraId="15C3DA0B" w14:textId="77777777" w:rsidR="00F319A2" w:rsidRDefault="00F319A2" w:rsidP="00F319A2"/>
    <w:p w14:paraId="159087A7" w14:textId="64B0D939" w:rsidR="00F319A2" w:rsidRPr="00F319A2" w:rsidRDefault="00F319A2" w:rsidP="00F319A2">
      <w:pPr>
        <w:pStyle w:val="Subtitle"/>
        <w:jc w:val="center"/>
      </w:pPr>
      <w:r>
        <w:t>Lesson</w:t>
      </w:r>
    </w:p>
    <w:p w14:paraId="63C3F5FC" w14:textId="77777777" w:rsidR="00B428E1" w:rsidRDefault="00B428E1" w:rsidP="00B428E1">
      <w:pPr>
        <w:pStyle w:val="NormalWeb"/>
        <w:spacing w:before="0" w:beforeAutospacing="0" w:after="0" w:afterAutospacing="0"/>
        <w:rPr>
          <w:rFonts w:ascii="Calibri" w:hAnsi="Calibri"/>
          <w:sz w:val="22"/>
          <w:szCs w:val="22"/>
        </w:rPr>
      </w:pPr>
      <w:r>
        <w:rPr>
          <w:rFonts w:ascii="Calibri" w:hAnsi="Calibri"/>
          <w:sz w:val="22"/>
          <w:szCs w:val="22"/>
        </w:rPr>
        <w:t> </w:t>
      </w:r>
    </w:p>
    <w:p w14:paraId="53AD8F5B" w14:textId="77777777" w:rsidR="004C1F58" w:rsidRPr="004C1F58" w:rsidRDefault="004C1F58" w:rsidP="004C1F58">
      <w:pPr>
        <w:numPr>
          <w:ilvl w:val="0"/>
          <w:numId w:val="6"/>
        </w:numPr>
        <w:ind w:left="540"/>
        <w:textAlignment w:val="center"/>
        <w:rPr>
          <w:rFonts w:eastAsia="Times New Roman" w:cs="Times New Roman"/>
          <w:szCs w:val="22"/>
          <w:lang w:val="en-CA"/>
        </w:rPr>
      </w:pPr>
      <w:r w:rsidRPr="004C1F58">
        <w:rPr>
          <w:rFonts w:eastAsia="Times New Roman" w:cs="Times New Roman"/>
          <w:szCs w:val="22"/>
          <w:lang w:val="en-CA"/>
        </w:rPr>
        <w:t>What do they show?</w:t>
      </w:r>
    </w:p>
    <w:p w14:paraId="44616C27"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Used to represent the parts of something that make up a whole (or percentages)</w:t>
      </w:r>
    </w:p>
    <w:p w14:paraId="687EE2B1"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The circle represents the whole, and parts (or proportions) of the whole are depicted as segments of the circle.</w:t>
      </w:r>
    </w:p>
    <w:p w14:paraId="66CB87ED"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Other names for a circle graph are "pie graphs" or "pie charts"</w:t>
      </w:r>
    </w:p>
    <w:p w14:paraId="292A70F5" w14:textId="77777777" w:rsidR="004C1F58" w:rsidRPr="004C1F58" w:rsidRDefault="004C1F58" w:rsidP="004C1F58">
      <w:pPr>
        <w:numPr>
          <w:ilvl w:val="0"/>
          <w:numId w:val="6"/>
        </w:numPr>
        <w:ind w:left="540"/>
        <w:textAlignment w:val="center"/>
        <w:rPr>
          <w:rFonts w:eastAsia="Times New Roman" w:cs="Times New Roman"/>
          <w:szCs w:val="22"/>
          <w:lang w:val="en-CA"/>
        </w:rPr>
      </w:pPr>
      <w:r w:rsidRPr="004C1F58">
        <w:rPr>
          <w:rFonts w:eastAsia="Times New Roman" w:cs="Times New Roman"/>
          <w:szCs w:val="22"/>
          <w:lang w:val="en-CA"/>
        </w:rPr>
        <w:t>They can be used to…</w:t>
      </w:r>
    </w:p>
    <w:p w14:paraId="5C3C2305"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 xml:space="preserve">Show which products were purchased the most </w:t>
      </w:r>
    </w:p>
    <w:p w14:paraId="0A18639E" w14:textId="77777777" w:rsidR="004C1F58" w:rsidRPr="004C1F58" w:rsidRDefault="004C1F58" w:rsidP="004C1F58">
      <w:pPr>
        <w:numPr>
          <w:ilvl w:val="2"/>
          <w:numId w:val="6"/>
        </w:numPr>
        <w:ind w:left="1620"/>
        <w:textAlignment w:val="center"/>
        <w:rPr>
          <w:rFonts w:eastAsia="Times New Roman" w:cs="Times New Roman"/>
          <w:szCs w:val="22"/>
          <w:lang w:val="en-CA"/>
        </w:rPr>
      </w:pPr>
      <w:r w:rsidRPr="004C1F58">
        <w:rPr>
          <w:rFonts w:eastAsia="Times New Roman" w:cs="Times New Roman"/>
          <w:szCs w:val="22"/>
          <w:lang w:val="en-CA"/>
        </w:rPr>
        <w:t>e.g. tennis balls made up %20 of the month's total sales</w:t>
      </w:r>
    </w:p>
    <w:p w14:paraId="64B24DFB"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Compare the amount of time spent on different activities over a set timespan</w:t>
      </w:r>
    </w:p>
    <w:p w14:paraId="27668F1F" w14:textId="77777777" w:rsidR="004C1F58" w:rsidRPr="004C1F58" w:rsidRDefault="004C1F58" w:rsidP="004C1F58">
      <w:pPr>
        <w:numPr>
          <w:ilvl w:val="2"/>
          <w:numId w:val="6"/>
        </w:numPr>
        <w:ind w:left="1620"/>
        <w:textAlignment w:val="center"/>
        <w:rPr>
          <w:rFonts w:eastAsia="Times New Roman" w:cs="Times New Roman"/>
          <w:szCs w:val="22"/>
          <w:lang w:val="en-CA"/>
        </w:rPr>
      </w:pPr>
      <w:r w:rsidRPr="004C1F58">
        <w:rPr>
          <w:rFonts w:eastAsia="Times New Roman" w:cs="Times New Roman"/>
          <w:szCs w:val="22"/>
          <w:lang w:val="en-CA"/>
        </w:rPr>
        <w:t>e.g. Jack spent 2 hours sorting inventory, 1 hour reorganizing the till, and 2 hours cleaning the washrooms and floors during his 5 hour shift at the Tennis Store</w:t>
      </w:r>
    </w:p>
    <w:p w14:paraId="248D522F" w14:textId="77777777" w:rsidR="004C1F58" w:rsidRPr="004C1F58" w:rsidRDefault="004C1F58" w:rsidP="004C1F58">
      <w:pPr>
        <w:numPr>
          <w:ilvl w:val="0"/>
          <w:numId w:val="6"/>
        </w:numPr>
        <w:ind w:left="540"/>
        <w:textAlignment w:val="center"/>
        <w:rPr>
          <w:rFonts w:eastAsia="Times New Roman" w:cs="Times New Roman"/>
          <w:szCs w:val="22"/>
          <w:lang w:val="en-CA"/>
        </w:rPr>
      </w:pPr>
      <w:r w:rsidRPr="004C1F58">
        <w:rPr>
          <w:rFonts w:eastAsia="Times New Roman" w:cs="Times New Roman"/>
          <w:szCs w:val="22"/>
          <w:lang w:val="en-CA"/>
        </w:rPr>
        <w:t>What do they look like?</w:t>
      </w:r>
    </w:p>
    <w:p w14:paraId="5C969835"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lastRenderedPageBreak/>
        <w:t>Single or multiple circles may be used</w:t>
      </w:r>
    </w:p>
    <w:p w14:paraId="185A1FDE"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When more than one circle is used, the smaller circle displays information about a portion of the larger circle</w:t>
      </w:r>
    </w:p>
    <w:p w14:paraId="54854FBB"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Information about pieces of the circle may be placed directly on the circle, or in a legend outside of the circle</w:t>
      </w:r>
    </w:p>
    <w:p w14:paraId="195088BC" w14:textId="77777777" w:rsidR="004C1F58" w:rsidRPr="004C1F58" w:rsidRDefault="004C1F58" w:rsidP="004C1F58">
      <w:pPr>
        <w:numPr>
          <w:ilvl w:val="0"/>
          <w:numId w:val="6"/>
        </w:numPr>
        <w:ind w:left="540"/>
        <w:textAlignment w:val="center"/>
        <w:rPr>
          <w:rFonts w:eastAsia="Times New Roman" w:cs="Times New Roman"/>
          <w:szCs w:val="22"/>
          <w:lang w:val="en-CA"/>
        </w:rPr>
      </w:pPr>
      <w:r w:rsidRPr="004C1F58">
        <w:rPr>
          <w:rFonts w:eastAsia="Times New Roman" w:cs="Times New Roman"/>
          <w:szCs w:val="22"/>
          <w:lang w:val="en-CA"/>
        </w:rPr>
        <w:t>How to read them:</w:t>
      </w:r>
    </w:p>
    <w:p w14:paraId="419A58EE"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Locate the title</w:t>
      </w:r>
    </w:p>
    <w:p w14:paraId="59528AFC"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Find the legend, if there is one, and use it to identify each segment of the circle</w:t>
      </w:r>
    </w:p>
    <w:p w14:paraId="4EAACE4C" w14:textId="77777777" w:rsidR="004C1F58" w:rsidRPr="004C1F58" w:rsidRDefault="004C1F58" w:rsidP="004C1F58">
      <w:pPr>
        <w:numPr>
          <w:ilvl w:val="1"/>
          <w:numId w:val="6"/>
        </w:numPr>
        <w:ind w:left="1080"/>
        <w:textAlignment w:val="center"/>
        <w:rPr>
          <w:rFonts w:eastAsia="Times New Roman" w:cs="Times New Roman"/>
          <w:szCs w:val="22"/>
          <w:lang w:val="en-CA"/>
        </w:rPr>
      </w:pPr>
      <w:r w:rsidRPr="004C1F58">
        <w:rPr>
          <w:rFonts w:eastAsia="Times New Roman" w:cs="Times New Roman"/>
          <w:szCs w:val="22"/>
          <w:lang w:val="en-CA"/>
        </w:rPr>
        <w:t>Scan the circle for any other information (data labels on circle graphs often contain a lot of important information, such as percentages, numbers, etc.)</w:t>
      </w:r>
    </w:p>
    <w:p w14:paraId="6FC0A4FA" w14:textId="77777777" w:rsidR="00B428E1" w:rsidRDefault="00B428E1" w:rsidP="005F19C7"/>
    <w:p w14:paraId="01D9675F" w14:textId="67FE398B" w:rsidR="0008137B" w:rsidRDefault="00AD536B" w:rsidP="0008137B">
      <w:pPr>
        <w:pStyle w:val="Subtitle"/>
        <w:jc w:val="center"/>
      </w:pPr>
      <w:r>
        <w:t>Activities</w:t>
      </w:r>
    </w:p>
    <w:p w14:paraId="15DF74D9" w14:textId="77777777" w:rsidR="0008137B" w:rsidRDefault="0008137B" w:rsidP="0008137B">
      <w:pPr>
        <w:rPr>
          <w:lang w:val="en-CA"/>
        </w:rPr>
      </w:pPr>
    </w:p>
    <w:p w14:paraId="3474D313" w14:textId="599F2970" w:rsidR="0008137B" w:rsidRDefault="00AD536B" w:rsidP="0008137B">
      <w:pPr>
        <w:rPr>
          <w:lang w:val="en-CA"/>
        </w:rPr>
      </w:pPr>
      <w:r>
        <w:rPr>
          <w:b/>
          <w:lang w:val="en-CA"/>
        </w:rPr>
        <w:t xml:space="preserve">Activity 2 </w:t>
      </w:r>
      <w:r>
        <w:rPr>
          <w:lang w:val="en-CA"/>
        </w:rPr>
        <w:t xml:space="preserve">- </w:t>
      </w:r>
      <w:r w:rsidR="0008137B" w:rsidRPr="0008137B">
        <w:rPr>
          <w:lang w:val="en-CA"/>
        </w:rPr>
        <w:t>The students will answer the following questions in their workbooks (answers in italics).</w:t>
      </w:r>
    </w:p>
    <w:p w14:paraId="3E63CDEB" w14:textId="77777777" w:rsidR="0008137B" w:rsidRPr="0008137B" w:rsidRDefault="0008137B" w:rsidP="0008137B">
      <w:pPr>
        <w:rPr>
          <w:rFonts w:cstheme="majorBidi"/>
        </w:rPr>
      </w:pPr>
    </w:p>
    <w:p w14:paraId="585A5CAC" w14:textId="745E8A63" w:rsidR="0008137B" w:rsidRPr="0008137B" w:rsidRDefault="0008137B" w:rsidP="0008137B">
      <w:pPr>
        <w:numPr>
          <w:ilvl w:val="0"/>
          <w:numId w:val="7"/>
        </w:numPr>
        <w:ind w:left="540"/>
        <w:textAlignment w:val="center"/>
        <w:rPr>
          <w:rFonts w:eastAsia="Times New Roman" w:cs="Times New Roman"/>
          <w:lang w:val="en-CA"/>
        </w:rPr>
      </w:pPr>
      <w:r w:rsidRPr="0008137B">
        <w:rPr>
          <w:rFonts w:eastAsia="Times New Roman" w:cs="Times New Roman"/>
          <w:lang w:val="en-CA"/>
        </w:rPr>
        <w:t>In your own words, summarize what the graph displays. Include information about what the whole and segments represent.</w:t>
      </w:r>
      <w:r>
        <w:rPr>
          <w:rFonts w:eastAsia="Times New Roman" w:cs="Times New Roman"/>
          <w:lang w:val="en-CA"/>
        </w:rPr>
        <w:t xml:space="preserve"> </w:t>
      </w:r>
      <w:r>
        <w:rPr>
          <w:rFonts w:eastAsia="Times New Roman" w:cs="Times New Roman"/>
          <w:i/>
          <w:lang w:val="en-CA"/>
        </w:rPr>
        <w:t xml:space="preserve"> </w:t>
      </w:r>
    </w:p>
    <w:p w14:paraId="1DA21937" w14:textId="77777777" w:rsidR="0008137B" w:rsidRPr="0008137B" w:rsidRDefault="0008137B" w:rsidP="0008137B">
      <w:pPr>
        <w:numPr>
          <w:ilvl w:val="0"/>
          <w:numId w:val="7"/>
        </w:numPr>
        <w:ind w:left="540"/>
        <w:textAlignment w:val="center"/>
        <w:rPr>
          <w:rFonts w:eastAsia="Times New Roman" w:cs="Times New Roman"/>
          <w:lang w:val="en-CA"/>
        </w:rPr>
      </w:pPr>
      <w:r w:rsidRPr="0008137B">
        <w:rPr>
          <w:rFonts w:eastAsia="Times New Roman" w:cs="Times New Roman"/>
          <w:lang w:val="en-CA"/>
        </w:rPr>
        <w:t xml:space="preserve">Why might a town or county create this type of graph? </w:t>
      </w:r>
    </w:p>
    <w:p w14:paraId="6EAE0794" w14:textId="3466EE82" w:rsidR="0008137B" w:rsidRPr="0008137B" w:rsidRDefault="0008137B" w:rsidP="0008137B">
      <w:pPr>
        <w:numPr>
          <w:ilvl w:val="0"/>
          <w:numId w:val="7"/>
        </w:numPr>
        <w:ind w:left="540"/>
        <w:textAlignment w:val="center"/>
        <w:rPr>
          <w:rFonts w:eastAsia="Times New Roman" w:cs="Times New Roman"/>
          <w:lang w:val="en-CA"/>
        </w:rPr>
      </w:pPr>
      <w:r w:rsidRPr="0008137B">
        <w:rPr>
          <w:rFonts w:eastAsia="Times New Roman" w:cs="Times New Roman"/>
          <w:lang w:val="en-CA"/>
        </w:rPr>
        <w:t>Which part of town has the greatest number of residents?</w:t>
      </w:r>
      <w:r>
        <w:rPr>
          <w:rFonts w:eastAsia="Times New Roman" w:cs="Times New Roman"/>
          <w:lang w:val="en-CA"/>
        </w:rPr>
        <w:t xml:space="preserve"> </w:t>
      </w:r>
      <w:r>
        <w:rPr>
          <w:rFonts w:eastAsia="Times New Roman" w:cs="Times New Roman"/>
          <w:i/>
          <w:lang w:val="en-CA"/>
        </w:rPr>
        <w:t>- Downtown</w:t>
      </w:r>
    </w:p>
    <w:p w14:paraId="2565A63D" w14:textId="7B470477" w:rsidR="0008137B" w:rsidRPr="0008137B" w:rsidRDefault="0008137B" w:rsidP="0008137B">
      <w:pPr>
        <w:numPr>
          <w:ilvl w:val="0"/>
          <w:numId w:val="7"/>
        </w:numPr>
        <w:ind w:left="540"/>
        <w:textAlignment w:val="center"/>
        <w:rPr>
          <w:rFonts w:eastAsia="Times New Roman" w:cs="Times New Roman"/>
          <w:lang w:val="en-CA"/>
        </w:rPr>
      </w:pPr>
      <w:r w:rsidRPr="0008137B">
        <w:rPr>
          <w:rFonts w:eastAsia="Times New Roman" w:cs="Times New Roman"/>
          <w:lang w:val="en-CA"/>
        </w:rPr>
        <w:t>Which part of town has the least number of residents?</w:t>
      </w:r>
      <w:r>
        <w:rPr>
          <w:rFonts w:eastAsia="Times New Roman" w:cs="Times New Roman"/>
          <w:lang w:val="en-CA"/>
        </w:rPr>
        <w:t xml:space="preserve">  </w:t>
      </w:r>
      <w:r>
        <w:rPr>
          <w:rFonts w:eastAsia="Times New Roman" w:cs="Times New Roman"/>
          <w:i/>
          <w:lang w:val="en-CA"/>
        </w:rPr>
        <w:t>- Westside</w:t>
      </w:r>
    </w:p>
    <w:p w14:paraId="47A7342C" w14:textId="76BD67AB" w:rsidR="0008137B" w:rsidRPr="00AD536B" w:rsidRDefault="0008137B" w:rsidP="0008137B">
      <w:pPr>
        <w:numPr>
          <w:ilvl w:val="0"/>
          <w:numId w:val="7"/>
        </w:numPr>
        <w:ind w:left="540"/>
        <w:textAlignment w:val="center"/>
        <w:rPr>
          <w:rFonts w:eastAsia="Times New Roman" w:cs="Times New Roman"/>
          <w:lang w:val="en-CA"/>
        </w:rPr>
      </w:pPr>
      <w:r w:rsidRPr="0008137B">
        <w:rPr>
          <w:rFonts w:eastAsia="Times New Roman" w:cs="Times New Roman"/>
          <w:lang w:val="en-CA"/>
        </w:rPr>
        <w:t>If Peach County has a total population of 10 000, how many people live in Riverside?</w:t>
      </w:r>
      <w:r>
        <w:rPr>
          <w:rFonts w:eastAsia="Times New Roman" w:cs="Times New Roman"/>
          <w:lang w:val="en-CA"/>
        </w:rPr>
        <w:t xml:space="preserve"> </w:t>
      </w:r>
      <w:r>
        <w:rPr>
          <w:rFonts w:eastAsia="Times New Roman" w:cs="Times New Roman"/>
          <w:i/>
          <w:lang w:val="en-CA"/>
        </w:rPr>
        <w:t>– 1 780 people</w:t>
      </w:r>
    </w:p>
    <w:p w14:paraId="767B6B89" w14:textId="77777777" w:rsidR="00AD536B" w:rsidRDefault="00AD536B" w:rsidP="00AD536B">
      <w:pPr>
        <w:textAlignment w:val="center"/>
        <w:rPr>
          <w:rFonts w:eastAsia="Times New Roman" w:cs="Times New Roman"/>
          <w:i/>
          <w:lang w:val="en-CA"/>
        </w:rPr>
      </w:pPr>
    </w:p>
    <w:p w14:paraId="6E568206" w14:textId="7A46F337" w:rsidR="00AD536B" w:rsidRPr="00AD536B" w:rsidRDefault="00AD536B" w:rsidP="00AD536B">
      <w:r w:rsidRPr="00AD536B">
        <w:rPr>
          <w:b/>
          <w:lang w:val="en-CA"/>
        </w:rPr>
        <w:t xml:space="preserve">Activity 3 </w:t>
      </w:r>
      <w:r w:rsidRPr="00AD536B">
        <w:rPr>
          <w:lang w:val="en-CA"/>
        </w:rPr>
        <w:t xml:space="preserve">- </w:t>
      </w:r>
      <w:r w:rsidRPr="00AD536B">
        <w:t xml:space="preserve">Using the template in </w:t>
      </w:r>
      <w:r>
        <w:t>their</w:t>
      </w:r>
      <w:r w:rsidRPr="00AD536B">
        <w:t xml:space="preserve"> workbook</w:t>
      </w:r>
      <w:r>
        <w:t>s</w:t>
      </w:r>
      <w:r w:rsidRPr="00AD536B">
        <w:t xml:space="preserve">, </w:t>
      </w:r>
      <w:r>
        <w:t xml:space="preserve">students will </w:t>
      </w:r>
      <w:r w:rsidRPr="00AD536B">
        <w:t xml:space="preserve">create a circle graph that displays how </w:t>
      </w:r>
      <w:r>
        <w:t>they spend their</w:t>
      </w:r>
      <w:r w:rsidRPr="00AD536B">
        <w:t xml:space="preserve"> time in a day. </w:t>
      </w:r>
      <w:r>
        <w:t>They will u</w:t>
      </w:r>
      <w:r w:rsidRPr="00AD536B">
        <w:t xml:space="preserve">se the table to organize </w:t>
      </w:r>
      <w:r>
        <w:t>their</w:t>
      </w:r>
      <w:r w:rsidRPr="00AD536B">
        <w:t xml:space="preserve"> data, and then fill in the empty circle graph. </w:t>
      </w:r>
    </w:p>
    <w:p w14:paraId="77D97069" w14:textId="6B90776D" w:rsidR="00AD536B" w:rsidRPr="0008137B" w:rsidRDefault="00AD536B" w:rsidP="00AD536B">
      <w:pPr>
        <w:rPr>
          <w:lang w:val="en-CA"/>
        </w:rPr>
      </w:pPr>
    </w:p>
    <w:p w14:paraId="1F57530C" w14:textId="5A9646BD" w:rsidR="00AD536B" w:rsidRDefault="00AD536B" w:rsidP="00AD536B">
      <w:pPr>
        <w:pStyle w:val="Heading2"/>
      </w:pPr>
      <w:r>
        <w:t>Part 3: Line Graphs</w:t>
      </w:r>
    </w:p>
    <w:p w14:paraId="0B22642F" w14:textId="0A3F1822" w:rsidR="0008137B" w:rsidRDefault="0008137B" w:rsidP="00AD536B">
      <w:pPr>
        <w:pStyle w:val="Subtitle"/>
        <w:jc w:val="center"/>
      </w:pPr>
    </w:p>
    <w:p w14:paraId="0500803F" w14:textId="544B3AC6" w:rsidR="00FB0F44" w:rsidRDefault="00FB0F44" w:rsidP="00FB0F44">
      <w:pPr>
        <w:pStyle w:val="Subtitle"/>
        <w:jc w:val="center"/>
      </w:pPr>
      <w:r>
        <w:t>Lesson</w:t>
      </w:r>
    </w:p>
    <w:p w14:paraId="09A9DB35" w14:textId="77777777" w:rsidR="00FB0F44" w:rsidRPr="00FB0F44" w:rsidRDefault="00FB0F44" w:rsidP="00FB0F44"/>
    <w:p w14:paraId="4212D25F" w14:textId="77777777" w:rsidR="00FB0F44" w:rsidRPr="00FB0F44" w:rsidRDefault="00FB0F44" w:rsidP="00FB0F44">
      <w:pPr>
        <w:numPr>
          <w:ilvl w:val="0"/>
          <w:numId w:val="8"/>
        </w:numPr>
        <w:ind w:left="540"/>
        <w:textAlignment w:val="center"/>
        <w:rPr>
          <w:rFonts w:eastAsia="Times New Roman" w:cs="Times New Roman"/>
          <w:szCs w:val="22"/>
          <w:lang w:val="en-CA"/>
        </w:rPr>
      </w:pPr>
      <w:r w:rsidRPr="00FB0F44">
        <w:rPr>
          <w:rFonts w:eastAsia="Times New Roman" w:cs="Times New Roman"/>
          <w:szCs w:val="22"/>
          <w:lang w:val="en-CA"/>
        </w:rPr>
        <w:t>What do they show?</w:t>
      </w:r>
    </w:p>
    <w:p w14:paraId="671D581B"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Points on a line graph represent quantities</w:t>
      </w:r>
    </w:p>
    <w:p w14:paraId="6BC9FC97"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These points are connected by a single line or by a multitude of smaller lines</w:t>
      </w:r>
    </w:p>
    <w:p w14:paraId="3EEC2591"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The shape and direction of lines show how quantities change</w:t>
      </w:r>
    </w:p>
    <w:p w14:paraId="0469F722"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These quantities may be just about anything: people, money, animals, weather events, etc.</w:t>
      </w:r>
    </w:p>
    <w:p w14:paraId="703A8374" w14:textId="77777777" w:rsidR="00FB0F44" w:rsidRPr="00FB0F44" w:rsidRDefault="00FB0F44" w:rsidP="00FB0F44">
      <w:pPr>
        <w:numPr>
          <w:ilvl w:val="0"/>
          <w:numId w:val="8"/>
        </w:numPr>
        <w:ind w:left="540"/>
        <w:textAlignment w:val="center"/>
        <w:rPr>
          <w:rFonts w:eastAsia="Times New Roman" w:cs="Times New Roman"/>
          <w:szCs w:val="22"/>
          <w:lang w:val="en-CA"/>
        </w:rPr>
      </w:pPr>
      <w:r w:rsidRPr="00FB0F44">
        <w:rPr>
          <w:rFonts w:eastAsia="Times New Roman" w:cs="Times New Roman"/>
          <w:szCs w:val="22"/>
          <w:lang w:val="en-CA"/>
        </w:rPr>
        <w:t>They can be used to…</w:t>
      </w:r>
    </w:p>
    <w:p w14:paraId="0FD1EA83"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Show how quantities change over time</w:t>
      </w:r>
    </w:p>
    <w:p w14:paraId="031E5053" w14:textId="77777777" w:rsidR="00FB0F44" w:rsidRPr="00FB0F44" w:rsidRDefault="00FB0F44" w:rsidP="00FB0F44">
      <w:pPr>
        <w:numPr>
          <w:ilvl w:val="2"/>
          <w:numId w:val="8"/>
        </w:numPr>
        <w:ind w:left="1620"/>
        <w:textAlignment w:val="center"/>
        <w:rPr>
          <w:rFonts w:eastAsia="Times New Roman" w:cs="Times New Roman"/>
          <w:szCs w:val="22"/>
          <w:lang w:val="en-CA"/>
        </w:rPr>
      </w:pPr>
      <w:r w:rsidRPr="00FB0F44">
        <w:rPr>
          <w:rFonts w:eastAsia="Times New Roman" w:cs="Times New Roman"/>
          <w:szCs w:val="22"/>
          <w:lang w:val="en-CA"/>
        </w:rPr>
        <w:t>e.g. the population of Brantford grew from 90 000 to 91 000 over a period of 2 years</w:t>
      </w:r>
    </w:p>
    <w:p w14:paraId="3CFC447D" w14:textId="77777777" w:rsidR="00FB0F44" w:rsidRPr="00FB0F44" w:rsidRDefault="00FB0F44" w:rsidP="00FB0F44">
      <w:pPr>
        <w:numPr>
          <w:ilvl w:val="2"/>
          <w:numId w:val="8"/>
        </w:numPr>
        <w:ind w:left="1620"/>
        <w:textAlignment w:val="center"/>
        <w:rPr>
          <w:rFonts w:eastAsia="Times New Roman" w:cs="Times New Roman"/>
          <w:szCs w:val="22"/>
          <w:lang w:val="en-CA"/>
        </w:rPr>
      </w:pPr>
      <w:r w:rsidRPr="00FB0F44">
        <w:rPr>
          <w:rFonts w:eastAsia="Times New Roman" w:cs="Times New Roman"/>
          <w:szCs w:val="22"/>
          <w:lang w:val="en-CA"/>
        </w:rPr>
        <w:lastRenderedPageBreak/>
        <w:t xml:space="preserve">e.g. the number of Brantford citizens under the age of 19 has decreased steadily over the past 10 years </w:t>
      </w:r>
    </w:p>
    <w:p w14:paraId="34DC3C11"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 xml:space="preserve">Show trends in data and predict future values by adding a </w:t>
      </w:r>
      <w:r w:rsidRPr="00FB0F44">
        <w:rPr>
          <w:rFonts w:eastAsia="Times New Roman" w:cs="Times New Roman"/>
          <w:i/>
          <w:iCs/>
          <w:szCs w:val="22"/>
          <w:lang w:val="en-CA"/>
        </w:rPr>
        <w:t>trend line</w:t>
      </w:r>
    </w:p>
    <w:p w14:paraId="7FF91BAF" w14:textId="77777777" w:rsidR="00FB0F44" w:rsidRPr="00FB0F44" w:rsidRDefault="00FB0F44" w:rsidP="00FB0F44">
      <w:pPr>
        <w:numPr>
          <w:ilvl w:val="0"/>
          <w:numId w:val="8"/>
        </w:numPr>
        <w:ind w:left="540"/>
        <w:textAlignment w:val="center"/>
        <w:rPr>
          <w:rFonts w:eastAsia="Times New Roman" w:cs="Times New Roman"/>
          <w:szCs w:val="22"/>
          <w:lang w:val="en-CA"/>
        </w:rPr>
      </w:pPr>
      <w:r w:rsidRPr="00FB0F44">
        <w:rPr>
          <w:rFonts w:eastAsia="Times New Roman" w:cs="Times New Roman"/>
          <w:szCs w:val="22"/>
          <w:lang w:val="en-CA"/>
        </w:rPr>
        <w:t>What do they look like?</w:t>
      </w:r>
    </w:p>
    <w:p w14:paraId="12A7FBAB"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They contain two axis (like a bar graph), and extend horizontally</w:t>
      </w:r>
    </w:p>
    <w:p w14:paraId="516E8299"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The x-axis typically represents units of time</w:t>
      </w:r>
    </w:p>
    <w:p w14:paraId="1794F942"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The y-axis marks whatever is being measured</w:t>
      </w:r>
    </w:p>
    <w:p w14:paraId="492B0C01" w14:textId="77777777" w:rsidR="00FB0F44" w:rsidRPr="00FB0F44" w:rsidRDefault="00FB0F44" w:rsidP="00FB0F44">
      <w:pPr>
        <w:numPr>
          <w:ilvl w:val="2"/>
          <w:numId w:val="8"/>
        </w:numPr>
        <w:ind w:left="1620"/>
        <w:textAlignment w:val="center"/>
        <w:rPr>
          <w:rFonts w:eastAsia="Times New Roman" w:cs="Times New Roman"/>
          <w:szCs w:val="22"/>
          <w:lang w:val="en-CA"/>
        </w:rPr>
      </w:pPr>
      <w:proofErr w:type="gramStart"/>
      <w:r w:rsidRPr="00FB0F44">
        <w:rPr>
          <w:rFonts w:eastAsia="Times New Roman" w:cs="Times New Roman"/>
          <w:szCs w:val="22"/>
          <w:lang w:val="en-CA"/>
        </w:rPr>
        <w:t>e.g</w:t>
      </w:r>
      <w:proofErr w:type="gramEnd"/>
      <w:r w:rsidRPr="00FB0F44">
        <w:rPr>
          <w:rFonts w:eastAsia="Times New Roman" w:cs="Times New Roman"/>
          <w:szCs w:val="22"/>
          <w:lang w:val="en-CA"/>
        </w:rPr>
        <w:t>. quantity, quality, speed, distance, etc.</w:t>
      </w:r>
    </w:p>
    <w:p w14:paraId="13785097"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Multiple quantities can be displayed on a single graph by drawing more than one line on the same pair of axis</w:t>
      </w:r>
    </w:p>
    <w:p w14:paraId="09B87C9D" w14:textId="77777777" w:rsidR="00FB0F44" w:rsidRPr="00FB0F44" w:rsidRDefault="00FB0F44" w:rsidP="00FB0F44">
      <w:pPr>
        <w:numPr>
          <w:ilvl w:val="0"/>
          <w:numId w:val="8"/>
        </w:numPr>
        <w:ind w:left="540"/>
        <w:textAlignment w:val="center"/>
        <w:rPr>
          <w:rFonts w:eastAsia="Times New Roman" w:cs="Times New Roman"/>
          <w:szCs w:val="22"/>
          <w:lang w:val="en-CA"/>
        </w:rPr>
      </w:pPr>
      <w:r w:rsidRPr="00FB0F44">
        <w:rPr>
          <w:rFonts w:eastAsia="Times New Roman" w:cs="Times New Roman"/>
          <w:szCs w:val="22"/>
          <w:lang w:val="en-CA"/>
        </w:rPr>
        <w:t>How to read them:</w:t>
      </w:r>
    </w:p>
    <w:p w14:paraId="059138A7"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Locate the title</w:t>
      </w:r>
    </w:p>
    <w:p w14:paraId="2F371930"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Find the x-axis and the y-axis. The x-axis is almost always displayed from right to left, the y-axis up and down.</w:t>
      </w:r>
    </w:p>
    <w:p w14:paraId="6FCE1AF4"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Use the legend to identify what information each line represents</w:t>
      </w:r>
    </w:p>
    <w:p w14:paraId="50ECFEA5" w14:textId="77777777" w:rsidR="00FB0F44" w:rsidRPr="00FB0F44" w:rsidRDefault="00FB0F44" w:rsidP="00FB0F44">
      <w:pPr>
        <w:numPr>
          <w:ilvl w:val="1"/>
          <w:numId w:val="8"/>
        </w:numPr>
        <w:ind w:left="1080"/>
        <w:textAlignment w:val="center"/>
        <w:rPr>
          <w:rFonts w:eastAsia="Times New Roman" w:cs="Times New Roman"/>
          <w:szCs w:val="22"/>
          <w:lang w:val="en-CA"/>
        </w:rPr>
      </w:pPr>
      <w:r w:rsidRPr="00FB0F44">
        <w:rPr>
          <w:rFonts w:eastAsia="Times New Roman" w:cs="Times New Roman"/>
          <w:szCs w:val="22"/>
          <w:lang w:val="en-CA"/>
        </w:rPr>
        <w:t>Scan the graph for any additional information, such as data labels</w:t>
      </w:r>
    </w:p>
    <w:p w14:paraId="572BB85D" w14:textId="77777777" w:rsidR="00FB0F44" w:rsidRDefault="00FB0F44" w:rsidP="00FB0F44"/>
    <w:p w14:paraId="42C9F4F6" w14:textId="77777777" w:rsidR="00A32515" w:rsidRDefault="00A32515" w:rsidP="00A32515">
      <w:pPr>
        <w:pStyle w:val="Subtitle"/>
        <w:jc w:val="center"/>
      </w:pPr>
    </w:p>
    <w:p w14:paraId="55DAB7CC" w14:textId="06C0F759" w:rsidR="00A32515" w:rsidRDefault="00A32515" w:rsidP="00A32515">
      <w:pPr>
        <w:pStyle w:val="Subtitle"/>
        <w:jc w:val="center"/>
      </w:pPr>
      <w:r>
        <w:t>Activities</w:t>
      </w:r>
    </w:p>
    <w:p w14:paraId="0A93BB6F" w14:textId="77777777" w:rsidR="00A32515" w:rsidRDefault="00A32515" w:rsidP="00A32515">
      <w:pPr>
        <w:rPr>
          <w:b/>
          <w:lang w:val="en-CA"/>
        </w:rPr>
      </w:pPr>
    </w:p>
    <w:p w14:paraId="720C6AD6" w14:textId="3E05709B" w:rsidR="00A32515" w:rsidRDefault="00A32515" w:rsidP="00A32515">
      <w:pPr>
        <w:rPr>
          <w:lang w:val="en-CA"/>
        </w:rPr>
      </w:pPr>
      <w:r>
        <w:rPr>
          <w:b/>
          <w:lang w:val="en-CA"/>
        </w:rPr>
        <w:t>Activity 4</w:t>
      </w:r>
      <w:r w:rsidRPr="00A32515">
        <w:rPr>
          <w:b/>
          <w:lang w:val="en-CA"/>
        </w:rPr>
        <w:t xml:space="preserve"> </w:t>
      </w:r>
      <w:r w:rsidRPr="00A32515">
        <w:rPr>
          <w:lang w:val="en-CA"/>
        </w:rPr>
        <w:t>- The students will answer the following questions in their workbooks (answers in italics).</w:t>
      </w:r>
    </w:p>
    <w:p w14:paraId="608A52A9" w14:textId="77777777" w:rsidR="00A32515" w:rsidRPr="00A32515" w:rsidRDefault="00A32515" w:rsidP="00A32515">
      <w:pPr>
        <w:rPr>
          <w:lang w:val="en-CA"/>
        </w:rPr>
      </w:pPr>
    </w:p>
    <w:p w14:paraId="1CEAA785" w14:textId="7B73EC00" w:rsidR="00A32515" w:rsidRPr="00A32515" w:rsidRDefault="00A32515" w:rsidP="00A32515">
      <w:pPr>
        <w:numPr>
          <w:ilvl w:val="0"/>
          <w:numId w:val="9"/>
        </w:numPr>
        <w:ind w:left="540"/>
        <w:textAlignment w:val="center"/>
        <w:rPr>
          <w:rFonts w:eastAsia="Times New Roman" w:cs="Times New Roman"/>
          <w:szCs w:val="22"/>
          <w:lang w:val="en-CA"/>
        </w:rPr>
      </w:pPr>
      <w:r w:rsidRPr="00A32515">
        <w:rPr>
          <w:rFonts w:eastAsia="Times New Roman" w:cs="Times New Roman"/>
          <w:szCs w:val="22"/>
          <w:lang w:val="en-CA"/>
        </w:rPr>
        <w:t>Where have these populations counts taken place?</w:t>
      </w:r>
      <w:r w:rsidR="001F7DB9">
        <w:rPr>
          <w:rFonts w:eastAsia="Times New Roman" w:cs="Times New Roman"/>
          <w:szCs w:val="22"/>
          <w:lang w:val="en-CA"/>
        </w:rPr>
        <w:t xml:space="preserve"> </w:t>
      </w:r>
      <w:r w:rsidR="001F7DB9">
        <w:rPr>
          <w:rFonts w:eastAsia="Times New Roman" w:cs="Times New Roman"/>
          <w:i/>
          <w:szCs w:val="22"/>
          <w:lang w:val="en-CA"/>
        </w:rPr>
        <w:t>- Burlington</w:t>
      </w:r>
    </w:p>
    <w:p w14:paraId="712948D1" w14:textId="6CCE2D13" w:rsidR="00A32515" w:rsidRPr="00A32515" w:rsidRDefault="00A32515" w:rsidP="00A32515">
      <w:pPr>
        <w:numPr>
          <w:ilvl w:val="0"/>
          <w:numId w:val="9"/>
        </w:numPr>
        <w:ind w:left="540"/>
        <w:textAlignment w:val="center"/>
        <w:rPr>
          <w:rFonts w:eastAsia="Times New Roman" w:cs="Times New Roman"/>
          <w:szCs w:val="22"/>
          <w:lang w:val="en-CA"/>
        </w:rPr>
      </w:pPr>
      <w:r w:rsidRPr="00A32515">
        <w:rPr>
          <w:rFonts w:eastAsia="Times New Roman" w:cs="Times New Roman"/>
          <w:szCs w:val="22"/>
          <w:lang w:val="en-CA"/>
        </w:rPr>
        <w:t>How many brown squirrels were there in 2014?</w:t>
      </w:r>
      <w:r w:rsidR="001F7DB9">
        <w:rPr>
          <w:rFonts w:eastAsia="Times New Roman" w:cs="Times New Roman"/>
          <w:szCs w:val="22"/>
          <w:lang w:val="en-CA"/>
        </w:rPr>
        <w:t xml:space="preserve"> </w:t>
      </w:r>
      <w:r w:rsidR="001F7DB9">
        <w:rPr>
          <w:rFonts w:eastAsia="Times New Roman" w:cs="Times New Roman"/>
          <w:i/>
          <w:szCs w:val="22"/>
          <w:lang w:val="en-CA"/>
        </w:rPr>
        <w:t>– 1000</w:t>
      </w:r>
    </w:p>
    <w:p w14:paraId="57DB8045" w14:textId="57031C03" w:rsidR="00A32515" w:rsidRPr="00A32515" w:rsidRDefault="00A32515" w:rsidP="00A32515">
      <w:pPr>
        <w:numPr>
          <w:ilvl w:val="0"/>
          <w:numId w:val="9"/>
        </w:numPr>
        <w:ind w:left="540"/>
        <w:textAlignment w:val="center"/>
        <w:rPr>
          <w:rFonts w:eastAsia="Times New Roman" w:cs="Times New Roman"/>
          <w:szCs w:val="22"/>
          <w:lang w:val="en-CA"/>
        </w:rPr>
      </w:pPr>
      <w:r w:rsidRPr="00A32515">
        <w:rPr>
          <w:rFonts w:eastAsia="Times New Roman" w:cs="Times New Roman"/>
          <w:szCs w:val="22"/>
          <w:lang w:val="en-CA"/>
        </w:rPr>
        <w:t>During what two years was the population of red squirrels the same? How many red squirrels were there?</w:t>
      </w:r>
      <w:r w:rsidR="001F7DB9">
        <w:rPr>
          <w:rFonts w:eastAsia="Times New Roman" w:cs="Times New Roman"/>
          <w:szCs w:val="22"/>
          <w:lang w:val="en-CA"/>
        </w:rPr>
        <w:t xml:space="preserve"> </w:t>
      </w:r>
      <w:r w:rsidR="001F7DB9">
        <w:rPr>
          <w:rFonts w:eastAsia="Times New Roman" w:cs="Times New Roman"/>
          <w:i/>
          <w:szCs w:val="22"/>
          <w:lang w:val="en-CA"/>
        </w:rPr>
        <w:t>– 2010 and 2016, 1000</w:t>
      </w:r>
    </w:p>
    <w:p w14:paraId="1AD4CB22" w14:textId="3CA420B9" w:rsidR="00A32515" w:rsidRPr="00A32515" w:rsidRDefault="00A32515" w:rsidP="00A32515">
      <w:pPr>
        <w:numPr>
          <w:ilvl w:val="0"/>
          <w:numId w:val="9"/>
        </w:numPr>
        <w:ind w:left="540"/>
        <w:textAlignment w:val="center"/>
        <w:rPr>
          <w:rFonts w:eastAsia="Times New Roman" w:cs="Times New Roman"/>
          <w:szCs w:val="22"/>
          <w:lang w:val="en-CA"/>
        </w:rPr>
      </w:pPr>
      <w:r w:rsidRPr="00A32515">
        <w:rPr>
          <w:rFonts w:eastAsia="Times New Roman" w:cs="Times New Roman"/>
          <w:szCs w:val="22"/>
          <w:lang w:val="en-CA"/>
        </w:rPr>
        <w:t xml:space="preserve">During what year were the populations of brown squirrels and red squirrels the same? </w:t>
      </w:r>
      <w:r w:rsidR="001F7DB9">
        <w:rPr>
          <w:rFonts w:eastAsia="Times New Roman" w:cs="Times New Roman"/>
          <w:i/>
          <w:szCs w:val="22"/>
          <w:lang w:val="en-CA"/>
        </w:rPr>
        <w:t>- 2012</w:t>
      </w:r>
    </w:p>
    <w:p w14:paraId="708198B0" w14:textId="2515BC50" w:rsidR="00A32515" w:rsidRPr="00A32515" w:rsidRDefault="00A32515" w:rsidP="00A32515">
      <w:pPr>
        <w:numPr>
          <w:ilvl w:val="0"/>
          <w:numId w:val="9"/>
        </w:numPr>
        <w:ind w:left="540"/>
        <w:textAlignment w:val="center"/>
        <w:rPr>
          <w:rFonts w:eastAsia="Times New Roman" w:cs="Times New Roman"/>
          <w:szCs w:val="22"/>
          <w:lang w:val="en-CA"/>
        </w:rPr>
      </w:pPr>
      <w:r w:rsidRPr="00A32515">
        <w:rPr>
          <w:rFonts w:eastAsia="Times New Roman" w:cs="Times New Roman"/>
          <w:szCs w:val="22"/>
          <w:lang w:val="en-CA"/>
        </w:rPr>
        <w:t>What was the total population of both red squirrels and brown squirrels in 2010?</w:t>
      </w:r>
      <w:r w:rsidR="001F7DB9">
        <w:rPr>
          <w:rFonts w:eastAsia="Times New Roman" w:cs="Times New Roman"/>
          <w:szCs w:val="22"/>
          <w:lang w:val="en-CA"/>
        </w:rPr>
        <w:t xml:space="preserve"> </w:t>
      </w:r>
      <w:r w:rsidR="001F7DB9">
        <w:rPr>
          <w:rFonts w:eastAsia="Times New Roman" w:cs="Times New Roman"/>
          <w:i/>
          <w:szCs w:val="22"/>
          <w:lang w:val="en-CA"/>
        </w:rPr>
        <w:t>- 1500</w:t>
      </w:r>
    </w:p>
    <w:p w14:paraId="36CB80C3" w14:textId="77777777" w:rsidR="00A32515" w:rsidRPr="00A32515" w:rsidRDefault="00A32515" w:rsidP="00A32515">
      <w:pPr>
        <w:numPr>
          <w:ilvl w:val="0"/>
          <w:numId w:val="9"/>
        </w:numPr>
        <w:ind w:left="540"/>
        <w:textAlignment w:val="center"/>
        <w:rPr>
          <w:rFonts w:eastAsia="Times New Roman" w:cs="Times New Roman"/>
          <w:szCs w:val="22"/>
          <w:lang w:val="en-CA"/>
        </w:rPr>
      </w:pPr>
      <w:r w:rsidRPr="00A32515">
        <w:rPr>
          <w:rFonts w:eastAsia="Times New Roman" w:cs="Times New Roman"/>
          <w:szCs w:val="22"/>
          <w:lang w:val="en-CA"/>
        </w:rPr>
        <w:t>Draw a line showing the general trend in the population of brown squirrels. Based on this trend, predict growth/decline in the population of brown squirrels in the following years.</w:t>
      </w:r>
    </w:p>
    <w:p w14:paraId="33DDCCC0" w14:textId="77777777" w:rsidR="00A32515" w:rsidRPr="00A32515" w:rsidRDefault="00A32515" w:rsidP="00A32515"/>
    <w:p w14:paraId="67235713" w14:textId="73FAD9E6" w:rsidR="000450C8" w:rsidRDefault="000450C8" w:rsidP="000450C8">
      <w:r>
        <w:rPr>
          <w:b/>
          <w:lang w:val="en-CA"/>
        </w:rPr>
        <w:t>Activity 5 (Technology Application)</w:t>
      </w:r>
      <w:r w:rsidRPr="00A32515">
        <w:rPr>
          <w:b/>
          <w:lang w:val="en-CA"/>
        </w:rPr>
        <w:t xml:space="preserve"> </w:t>
      </w:r>
      <w:r>
        <w:t>–</w:t>
      </w:r>
      <w:r w:rsidRPr="00A32515">
        <w:rPr>
          <w:lang w:val="en-CA"/>
        </w:rPr>
        <w:t xml:space="preserve"> </w:t>
      </w:r>
      <w:r>
        <w:t>Have the students test their graph reading skills by solving interactive challenge questions. The online quiz is available at the following web address:</w:t>
      </w:r>
    </w:p>
    <w:p w14:paraId="79863F57" w14:textId="77777777" w:rsidR="000450C8" w:rsidRDefault="000450C8" w:rsidP="000450C8"/>
    <w:p w14:paraId="1836A2EA" w14:textId="77777777" w:rsidR="000450C8" w:rsidRPr="000450C8" w:rsidRDefault="003563DF" w:rsidP="000450C8">
      <w:pPr>
        <w:pStyle w:val="NormalWeb"/>
        <w:spacing w:before="0" w:beforeAutospacing="0" w:after="0" w:afterAutospacing="0"/>
        <w:rPr>
          <w:rFonts w:asciiTheme="minorHAnsi" w:hAnsiTheme="minorHAnsi"/>
          <w:sz w:val="24"/>
          <w:szCs w:val="22"/>
        </w:rPr>
      </w:pPr>
      <w:hyperlink r:id="rId7" w:history="1">
        <w:r w:rsidR="000450C8" w:rsidRPr="000450C8">
          <w:rPr>
            <w:rStyle w:val="Hyperlink"/>
            <w:rFonts w:asciiTheme="minorHAnsi" w:hAnsiTheme="minorHAnsi"/>
            <w:sz w:val="24"/>
            <w:szCs w:val="22"/>
          </w:rPr>
          <w:t>http://www.mathgoodies.com/lessons/graphs/challenge_unit11.html</w:t>
        </w:r>
      </w:hyperlink>
      <w:r w:rsidR="000450C8" w:rsidRPr="000450C8">
        <w:rPr>
          <w:rFonts w:asciiTheme="minorHAnsi" w:hAnsiTheme="minorHAnsi"/>
          <w:sz w:val="24"/>
          <w:szCs w:val="22"/>
        </w:rPr>
        <w:t xml:space="preserve"> </w:t>
      </w:r>
    </w:p>
    <w:p w14:paraId="13A4010C" w14:textId="4908C3ED" w:rsidR="000450C8" w:rsidRDefault="000450C8" w:rsidP="000450C8">
      <w:pPr>
        <w:rPr>
          <w:lang w:val="en-CA"/>
        </w:rPr>
      </w:pPr>
    </w:p>
    <w:p w14:paraId="1590D6C2" w14:textId="77777777" w:rsidR="007A203A" w:rsidRDefault="007A203A" w:rsidP="007A203A">
      <w:pPr>
        <w:pStyle w:val="Subtitle"/>
        <w:jc w:val="center"/>
      </w:pPr>
    </w:p>
    <w:p w14:paraId="65C53ADC" w14:textId="77777777" w:rsidR="007A203A" w:rsidRDefault="007A203A" w:rsidP="007A203A">
      <w:pPr>
        <w:pStyle w:val="Subtitle"/>
        <w:jc w:val="center"/>
      </w:pPr>
    </w:p>
    <w:p w14:paraId="5A6FF897" w14:textId="77777777" w:rsidR="007A203A" w:rsidRDefault="007A203A" w:rsidP="007A203A">
      <w:pPr>
        <w:pStyle w:val="Subtitle"/>
        <w:jc w:val="center"/>
      </w:pPr>
    </w:p>
    <w:p w14:paraId="14A09D90" w14:textId="77777777" w:rsidR="007A203A" w:rsidRDefault="007A203A" w:rsidP="007A203A">
      <w:pPr>
        <w:pStyle w:val="Subtitle"/>
        <w:jc w:val="center"/>
      </w:pPr>
    </w:p>
    <w:p w14:paraId="29394821" w14:textId="351B04C0" w:rsidR="007A203A" w:rsidRDefault="007A203A" w:rsidP="007A203A">
      <w:pPr>
        <w:pStyle w:val="Subtitle"/>
        <w:jc w:val="center"/>
      </w:pPr>
      <w:r>
        <w:lastRenderedPageBreak/>
        <w:t>Discussion</w:t>
      </w:r>
    </w:p>
    <w:p w14:paraId="70C95595" w14:textId="77777777" w:rsidR="007A203A" w:rsidRDefault="007A203A" w:rsidP="007A203A">
      <w:pPr>
        <w:rPr>
          <w:b/>
        </w:rPr>
      </w:pPr>
    </w:p>
    <w:p w14:paraId="2F578F5B" w14:textId="77777777" w:rsidR="007A203A" w:rsidRPr="007A203A" w:rsidRDefault="007A203A" w:rsidP="007A203A">
      <w:pPr>
        <w:rPr>
          <w:b/>
        </w:rPr>
      </w:pPr>
      <w:r w:rsidRPr="007A203A">
        <w:rPr>
          <w:b/>
        </w:rPr>
        <w:t>Predicting Data</w:t>
      </w:r>
    </w:p>
    <w:p w14:paraId="4D235E24" w14:textId="77777777" w:rsidR="007A203A" w:rsidRDefault="007A203A" w:rsidP="007A203A">
      <w:r>
        <w:t> </w:t>
      </w:r>
    </w:p>
    <w:p w14:paraId="60DF5AE0" w14:textId="77777777" w:rsidR="007A203A" w:rsidRDefault="007A203A" w:rsidP="007A203A">
      <w:r>
        <w:t xml:space="preserve">Because line graphs typically compare data over a span of time, line graphs can be used to make predictions about what will happen in the future. </w:t>
      </w:r>
    </w:p>
    <w:p w14:paraId="3920D118" w14:textId="77777777" w:rsidR="007A203A" w:rsidRDefault="007A203A" w:rsidP="007A203A"/>
    <w:p w14:paraId="73AE2E5F" w14:textId="77777777" w:rsidR="007A203A" w:rsidRDefault="007A203A" w:rsidP="007A203A">
      <w:r>
        <w:t>How might you use a line graph to make a prediction? What strategy would you use to make a prediction, and why would you use that strategy?</w:t>
      </w:r>
    </w:p>
    <w:p w14:paraId="3B02640E" w14:textId="77777777" w:rsidR="007A203A" w:rsidRDefault="007A203A" w:rsidP="007A203A"/>
    <w:p w14:paraId="7C35DB09" w14:textId="77777777" w:rsidR="007A203A" w:rsidRDefault="007A203A" w:rsidP="007A203A">
      <w:r>
        <w:t>Why is it more difficult to make predictions based on a bar graph or a circle graph?</w:t>
      </w:r>
    </w:p>
    <w:p w14:paraId="4DF06B95" w14:textId="77777777" w:rsidR="00A32515" w:rsidRDefault="00A32515" w:rsidP="00FB0F44"/>
    <w:p w14:paraId="743B9AF1" w14:textId="4E1AAF80" w:rsidR="00E44ED9" w:rsidRDefault="00E44ED9" w:rsidP="00E44ED9">
      <w:r>
        <w:t xml:space="preserve">Example: </w:t>
      </w:r>
      <w:r>
        <w:rPr>
          <w:lang w:val="en-CA"/>
        </w:rPr>
        <w:t xml:space="preserve">Discuss the graph on the slide. Have students </w:t>
      </w:r>
      <w:r>
        <w:t xml:space="preserve">predict the number of laptop sales for July if the current </w:t>
      </w:r>
      <w:r>
        <w:rPr>
          <w:i/>
          <w:iCs/>
        </w:rPr>
        <w:t>trend</w:t>
      </w:r>
      <w:r>
        <w:t xml:space="preserve"> continues</w:t>
      </w:r>
      <w:r w:rsidR="00093238">
        <w:t>.</w:t>
      </w:r>
    </w:p>
    <w:p w14:paraId="5D74E499" w14:textId="5577E93D" w:rsidR="00E44ED9" w:rsidRPr="00E44ED9" w:rsidRDefault="00E44ED9" w:rsidP="00E44ED9">
      <w:pPr>
        <w:rPr>
          <w:lang w:val="en-CA"/>
        </w:rPr>
      </w:pPr>
    </w:p>
    <w:p w14:paraId="32D16C57" w14:textId="273614E2" w:rsidR="00E44ED9" w:rsidRPr="00FB0F44" w:rsidRDefault="00E44ED9" w:rsidP="00FB0F44"/>
    <w:sectPr w:rsidR="00E44ED9" w:rsidRPr="00FB0F44" w:rsidSect="0021087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32B3E"/>
    <w:multiLevelType w:val="hybridMultilevel"/>
    <w:tmpl w:val="3A16BB0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621B24"/>
    <w:multiLevelType w:val="multilevel"/>
    <w:tmpl w:val="DA9C13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D824E49"/>
    <w:multiLevelType w:val="multilevel"/>
    <w:tmpl w:val="28BC0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816171"/>
    <w:multiLevelType w:val="hybridMultilevel"/>
    <w:tmpl w:val="0220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2E5EBD"/>
    <w:multiLevelType w:val="multilevel"/>
    <w:tmpl w:val="88547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9357F77"/>
    <w:multiLevelType w:val="multilevel"/>
    <w:tmpl w:val="B53C2D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F660D95"/>
    <w:multiLevelType w:val="multilevel"/>
    <w:tmpl w:val="A3E62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3795A89"/>
    <w:multiLevelType w:val="multilevel"/>
    <w:tmpl w:val="18782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D462D2"/>
    <w:multiLevelType w:val="multilevel"/>
    <w:tmpl w:val="D8A008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0"/>
  </w:num>
  <w:num w:numId="4">
    <w:abstractNumId w:val="1"/>
  </w:num>
  <w:num w:numId="5">
    <w:abstractNumId w:val="6"/>
    <w:lvlOverride w:ilvl="0">
      <w:startOverride w:val="1"/>
    </w:lvlOverride>
  </w:num>
  <w:num w:numId="6">
    <w:abstractNumId w:val="8"/>
  </w:num>
  <w:num w:numId="7">
    <w:abstractNumId w:val="2"/>
    <w:lvlOverride w:ilvl="0">
      <w:startOverride w:val="1"/>
    </w:lvlOverride>
  </w:num>
  <w:num w:numId="8">
    <w:abstractNumId w:val="5"/>
  </w:num>
  <w:num w:numId="9">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9C7"/>
    <w:rsid w:val="000450C8"/>
    <w:rsid w:val="0008137B"/>
    <w:rsid w:val="00093238"/>
    <w:rsid w:val="001F7DB9"/>
    <w:rsid w:val="0021087B"/>
    <w:rsid w:val="003563DF"/>
    <w:rsid w:val="004C1F58"/>
    <w:rsid w:val="005F19C7"/>
    <w:rsid w:val="007A203A"/>
    <w:rsid w:val="00A32515"/>
    <w:rsid w:val="00AD536B"/>
    <w:rsid w:val="00B428E1"/>
    <w:rsid w:val="00E44ED9"/>
    <w:rsid w:val="00F319A2"/>
    <w:rsid w:val="00FB0F44"/>
    <w:rsid w:val="00FD1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064EC6"/>
  <w14:defaultImageDpi w14:val="300"/>
  <w15:docId w15:val="{2E7C985C-D569-4D1C-B6E5-827D3737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F19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9C7"/>
    <w:pPr>
      <w:spacing w:before="100" w:beforeAutospacing="1" w:after="100" w:afterAutospacing="1"/>
    </w:pPr>
    <w:rPr>
      <w:rFonts w:ascii="Times" w:hAnsi="Times" w:cs="Times New Roman"/>
      <w:sz w:val="20"/>
      <w:szCs w:val="20"/>
      <w:lang w:val="en-CA"/>
    </w:rPr>
  </w:style>
  <w:style w:type="paragraph" w:styleId="ListParagraph">
    <w:name w:val="List Paragraph"/>
    <w:basedOn w:val="Normal"/>
    <w:uiPriority w:val="34"/>
    <w:qFormat/>
    <w:rsid w:val="005F19C7"/>
    <w:pPr>
      <w:ind w:left="720"/>
      <w:contextualSpacing/>
    </w:pPr>
  </w:style>
  <w:style w:type="character" w:customStyle="1" w:styleId="Heading2Char">
    <w:name w:val="Heading 2 Char"/>
    <w:basedOn w:val="DefaultParagraphFont"/>
    <w:link w:val="Heading2"/>
    <w:uiPriority w:val="9"/>
    <w:rsid w:val="005F19C7"/>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F19C7"/>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F19C7"/>
    <w:rPr>
      <w:rFonts w:asciiTheme="majorHAnsi" w:eastAsiaTheme="majorEastAsia" w:hAnsiTheme="majorHAnsi" w:cstheme="majorBidi"/>
      <w:i/>
      <w:iCs/>
      <w:color w:val="4F81BD" w:themeColor="accent1"/>
      <w:spacing w:val="15"/>
    </w:rPr>
  </w:style>
  <w:style w:type="paragraph" w:styleId="BalloonText">
    <w:name w:val="Balloon Text"/>
    <w:basedOn w:val="Normal"/>
    <w:link w:val="BalloonTextChar"/>
    <w:uiPriority w:val="99"/>
    <w:semiHidden/>
    <w:unhideWhenUsed/>
    <w:rsid w:val="005F1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19C7"/>
    <w:rPr>
      <w:rFonts w:ascii="Lucida Grande" w:hAnsi="Lucida Grande" w:cs="Lucida Grande"/>
      <w:sz w:val="18"/>
      <w:szCs w:val="18"/>
    </w:rPr>
  </w:style>
  <w:style w:type="table" w:styleId="TableGrid">
    <w:name w:val="Table Grid"/>
    <w:basedOn w:val="TableNormal"/>
    <w:uiPriority w:val="59"/>
    <w:rsid w:val="00AD53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0450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72596">
      <w:bodyDiv w:val="1"/>
      <w:marLeft w:val="0"/>
      <w:marRight w:val="0"/>
      <w:marTop w:val="0"/>
      <w:marBottom w:val="0"/>
      <w:divBdr>
        <w:top w:val="none" w:sz="0" w:space="0" w:color="auto"/>
        <w:left w:val="none" w:sz="0" w:space="0" w:color="auto"/>
        <w:bottom w:val="none" w:sz="0" w:space="0" w:color="auto"/>
        <w:right w:val="none" w:sz="0" w:space="0" w:color="auto"/>
      </w:divBdr>
    </w:div>
    <w:div w:id="389378474">
      <w:bodyDiv w:val="1"/>
      <w:marLeft w:val="0"/>
      <w:marRight w:val="0"/>
      <w:marTop w:val="0"/>
      <w:marBottom w:val="0"/>
      <w:divBdr>
        <w:top w:val="none" w:sz="0" w:space="0" w:color="auto"/>
        <w:left w:val="none" w:sz="0" w:space="0" w:color="auto"/>
        <w:bottom w:val="none" w:sz="0" w:space="0" w:color="auto"/>
        <w:right w:val="none" w:sz="0" w:space="0" w:color="auto"/>
      </w:divBdr>
    </w:div>
    <w:div w:id="769277440">
      <w:bodyDiv w:val="1"/>
      <w:marLeft w:val="0"/>
      <w:marRight w:val="0"/>
      <w:marTop w:val="0"/>
      <w:marBottom w:val="0"/>
      <w:divBdr>
        <w:top w:val="none" w:sz="0" w:space="0" w:color="auto"/>
        <w:left w:val="none" w:sz="0" w:space="0" w:color="auto"/>
        <w:bottom w:val="none" w:sz="0" w:space="0" w:color="auto"/>
        <w:right w:val="none" w:sz="0" w:space="0" w:color="auto"/>
      </w:divBdr>
    </w:div>
    <w:div w:id="793793771">
      <w:bodyDiv w:val="1"/>
      <w:marLeft w:val="0"/>
      <w:marRight w:val="0"/>
      <w:marTop w:val="0"/>
      <w:marBottom w:val="0"/>
      <w:divBdr>
        <w:top w:val="none" w:sz="0" w:space="0" w:color="auto"/>
        <w:left w:val="none" w:sz="0" w:space="0" w:color="auto"/>
        <w:bottom w:val="none" w:sz="0" w:space="0" w:color="auto"/>
        <w:right w:val="none" w:sz="0" w:space="0" w:color="auto"/>
      </w:divBdr>
    </w:div>
    <w:div w:id="859780611">
      <w:bodyDiv w:val="1"/>
      <w:marLeft w:val="0"/>
      <w:marRight w:val="0"/>
      <w:marTop w:val="0"/>
      <w:marBottom w:val="0"/>
      <w:divBdr>
        <w:top w:val="none" w:sz="0" w:space="0" w:color="auto"/>
        <w:left w:val="none" w:sz="0" w:space="0" w:color="auto"/>
        <w:bottom w:val="none" w:sz="0" w:space="0" w:color="auto"/>
        <w:right w:val="none" w:sz="0" w:space="0" w:color="auto"/>
      </w:divBdr>
    </w:div>
    <w:div w:id="951286725">
      <w:bodyDiv w:val="1"/>
      <w:marLeft w:val="0"/>
      <w:marRight w:val="0"/>
      <w:marTop w:val="0"/>
      <w:marBottom w:val="0"/>
      <w:divBdr>
        <w:top w:val="none" w:sz="0" w:space="0" w:color="auto"/>
        <w:left w:val="none" w:sz="0" w:space="0" w:color="auto"/>
        <w:bottom w:val="none" w:sz="0" w:space="0" w:color="auto"/>
        <w:right w:val="none" w:sz="0" w:space="0" w:color="auto"/>
      </w:divBdr>
    </w:div>
    <w:div w:id="961764657">
      <w:bodyDiv w:val="1"/>
      <w:marLeft w:val="0"/>
      <w:marRight w:val="0"/>
      <w:marTop w:val="0"/>
      <w:marBottom w:val="0"/>
      <w:divBdr>
        <w:top w:val="none" w:sz="0" w:space="0" w:color="auto"/>
        <w:left w:val="none" w:sz="0" w:space="0" w:color="auto"/>
        <w:bottom w:val="none" w:sz="0" w:space="0" w:color="auto"/>
        <w:right w:val="none" w:sz="0" w:space="0" w:color="auto"/>
      </w:divBdr>
    </w:div>
    <w:div w:id="1005011620">
      <w:bodyDiv w:val="1"/>
      <w:marLeft w:val="0"/>
      <w:marRight w:val="0"/>
      <w:marTop w:val="0"/>
      <w:marBottom w:val="0"/>
      <w:divBdr>
        <w:top w:val="none" w:sz="0" w:space="0" w:color="auto"/>
        <w:left w:val="none" w:sz="0" w:space="0" w:color="auto"/>
        <w:bottom w:val="none" w:sz="0" w:space="0" w:color="auto"/>
        <w:right w:val="none" w:sz="0" w:space="0" w:color="auto"/>
      </w:divBdr>
    </w:div>
    <w:div w:id="1157108675">
      <w:bodyDiv w:val="1"/>
      <w:marLeft w:val="0"/>
      <w:marRight w:val="0"/>
      <w:marTop w:val="0"/>
      <w:marBottom w:val="0"/>
      <w:divBdr>
        <w:top w:val="none" w:sz="0" w:space="0" w:color="auto"/>
        <w:left w:val="none" w:sz="0" w:space="0" w:color="auto"/>
        <w:bottom w:val="none" w:sz="0" w:space="0" w:color="auto"/>
        <w:right w:val="none" w:sz="0" w:space="0" w:color="auto"/>
      </w:divBdr>
    </w:div>
    <w:div w:id="1369793870">
      <w:bodyDiv w:val="1"/>
      <w:marLeft w:val="0"/>
      <w:marRight w:val="0"/>
      <w:marTop w:val="0"/>
      <w:marBottom w:val="0"/>
      <w:divBdr>
        <w:top w:val="none" w:sz="0" w:space="0" w:color="auto"/>
        <w:left w:val="none" w:sz="0" w:space="0" w:color="auto"/>
        <w:bottom w:val="none" w:sz="0" w:space="0" w:color="auto"/>
        <w:right w:val="none" w:sz="0" w:space="0" w:color="auto"/>
      </w:divBdr>
    </w:div>
    <w:div w:id="1376857010">
      <w:bodyDiv w:val="1"/>
      <w:marLeft w:val="0"/>
      <w:marRight w:val="0"/>
      <w:marTop w:val="0"/>
      <w:marBottom w:val="0"/>
      <w:divBdr>
        <w:top w:val="none" w:sz="0" w:space="0" w:color="auto"/>
        <w:left w:val="none" w:sz="0" w:space="0" w:color="auto"/>
        <w:bottom w:val="none" w:sz="0" w:space="0" w:color="auto"/>
        <w:right w:val="none" w:sz="0" w:space="0" w:color="auto"/>
      </w:divBdr>
    </w:div>
    <w:div w:id="1421482709">
      <w:bodyDiv w:val="1"/>
      <w:marLeft w:val="0"/>
      <w:marRight w:val="0"/>
      <w:marTop w:val="0"/>
      <w:marBottom w:val="0"/>
      <w:divBdr>
        <w:top w:val="none" w:sz="0" w:space="0" w:color="auto"/>
        <w:left w:val="none" w:sz="0" w:space="0" w:color="auto"/>
        <w:bottom w:val="none" w:sz="0" w:space="0" w:color="auto"/>
        <w:right w:val="none" w:sz="0" w:space="0" w:color="auto"/>
      </w:divBdr>
    </w:div>
    <w:div w:id="1439370517">
      <w:bodyDiv w:val="1"/>
      <w:marLeft w:val="0"/>
      <w:marRight w:val="0"/>
      <w:marTop w:val="0"/>
      <w:marBottom w:val="0"/>
      <w:divBdr>
        <w:top w:val="none" w:sz="0" w:space="0" w:color="auto"/>
        <w:left w:val="none" w:sz="0" w:space="0" w:color="auto"/>
        <w:bottom w:val="none" w:sz="0" w:space="0" w:color="auto"/>
        <w:right w:val="none" w:sz="0" w:space="0" w:color="auto"/>
      </w:divBdr>
    </w:div>
    <w:div w:id="1498576923">
      <w:bodyDiv w:val="1"/>
      <w:marLeft w:val="0"/>
      <w:marRight w:val="0"/>
      <w:marTop w:val="0"/>
      <w:marBottom w:val="0"/>
      <w:divBdr>
        <w:top w:val="none" w:sz="0" w:space="0" w:color="auto"/>
        <w:left w:val="none" w:sz="0" w:space="0" w:color="auto"/>
        <w:bottom w:val="none" w:sz="0" w:space="0" w:color="auto"/>
        <w:right w:val="none" w:sz="0" w:space="0" w:color="auto"/>
      </w:divBdr>
    </w:div>
    <w:div w:id="1552614077">
      <w:bodyDiv w:val="1"/>
      <w:marLeft w:val="0"/>
      <w:marRight w:val="0"/>
      <w:marTop w:val="0"/>
      <w:marBottom w:val="0"/>
      <w:divBdr>
        <w:top w:val="none" w:sz="0" w:space="0" w:color="auto"/>
        <w:left w:val="none" w:sz="0" w:space="0" w:color="auto"/>
        <w:bottom w:val="none" w:sz="0" w:space="0" w:color="auto"/>
        <w:right w:val="none" w:sz="0" w:space="0" w:color="auto"/>
      </w:divBdr>
    </w:div>
    <w:div w:id="1563951254">
      <w:bodyDiv w:val="1"/>
      <w:marLeft w:val="0"/>
      <w:marRight w:val="0"/>
      <w:marTop w:val="0"/>
      <w:marBottom w:val="0"/>
      <w:divBdr>
        <w:top w:val="none" w:sz="0" w:space="0" w:color="auto"/>
        <w:left w:val="none" w:sz="0" w:space="0" w:color="auto"/>
        <w:bottom w:val="none" w:sz="0" w:space="0" w:color="auto"/>
        <w:right w:val="none" w:sz="0" w:space="0" w:color="auto"/>
      </w:divBdr>
    </w:div>
    <w:div w:id="1617636634">
      <w:bodyDiv w:val="1"/>
      <w:marLeft w:val="0"/>
      <w:marRight w:val="0"/>
      <w:marTop w:val="0"/>
      <w:marBottom w:val="0"/>
      <w:divBdr>
        <w:top w:val="none" w:sz="0" w:space="0" w:color="auto"/>
        <w:left w:val="none" w:sz="0" w:space="0" w:color="auto"/>
        <w:bottom w:val="none" w:sz="0" w:space="0" w:color="auto"/>
        <w:right w:val="none" w:sz="0" w:space="0" w:color="auto"/>
      </w:divBdr>
    </w:div>
    <w:div w:id="16279287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thgoodies.com/lessons/graphs/challenge_unit1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1110</Words>
  <Characters>6330</Characters>
  <Application>Microsoft Office Word</Application>
  <DocSecurity>0</DocSecurity>
  <Lines>52</Lines>
  <Paragraphs>14</Paragraphs>
  <ScaleCrop>false</ScaleCrop>
  <Company/>
  <LinksUpToDate>false</LinksUpToDate>
  <CharactersWithSpaces>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Shasta Ritchie</dc:creator>
  <cp:keywords/>
  <dc:description/>
  <cp:lastModifiedBy>Cook-Ritchie, Robyn</cp:lastModifiedBy>
  <cp:revision>14</cp:revision>
  <dcterms:created xsi:type="dcterms:W3CDTF">2016-08-10T18:19:00Z</dcterms:created>
  <dcterms:modified xsi:type="dcterms:W3CDTF">2017-01-24T18:30:00Z</dcterms:modified>
</cp:coreProperties>
</file>