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F2E22C" w14:textId="40C6B23B" w:rsidR="0026395E" w:rsidRDefault="0026395E" w:rsidP="0026395E">
      <w:pPr>
        <w:rPr>
          <w:rFonts w:asciiTheme="majorHAnsi" w:hAnsiTheme="majorHAnsi"/>
          <w:sz w:val="72"/>
          <w:szCs w:val="72"/>
        </w:rPr>
      </w:pPr>
      <w:r>
        <w:rPr>
          <w:rFonts w:asciiTheme="majorHAnsi" w:hAnsiTheme="majorHAnsi"/>
          <w:sz w:val="72"/>
          <w:szCs w:val="72"/>
        </w:rPr>
        <w:t>Email in the Workplace</w:t>
      </w:r>
      <w:bookmarkStart w:id="0" w:name="_GoBack"/>
      <w:bookmarkEnd w:id="0"/>
    </w:p>
    <w:p w14:paraId="67DB6250" w14:textId="77777777" w:rsidR="0026395E" w:rsidRDefault="0026395E" w:rsidP="0026395E">
      <w:pPr>
        <w:rPr>
          <w:rFonts w:asciiTheme="majorHAnsi" w:hAnsiTheme="majorHAnsi"/>
          <w:sz w:val="72"/>
          <w:szCs w:val="72"/>
        </w:rPr>
      </w:pPr>
      <w:r>
        <w:rPr>
          <w:rFonts w:asciiTheme="majorHAnsi" w:hAnsiTheme="majorHAnsi"/>
          <w:sz w:val="72"/>
          <w:szCs w:val="72"/>
        </w:rPr>
        <w:t>Instructor Guide</w:t>
      </w:r>
    </w:p>
    <w:p w14:paraId="665776F8" w14:textId="77777777" w:rsidR="0026395E" w:rsidRDefault="0026395E" w:rsidP="0026395E">
      <w:pPr>
        <w:rPr>
          <w:rFonts w:asciiTheme="majorHAnsi" w:hAnsiTheme="majorHAnsi"/>
          <w:sz w:val="72"/>
          <w:szCs w:val="72"/>
        </w:rPr>
      </w:pPr>
    </w:p>
    <w:p w14:paraId="447BF51D" w14:textId="77777777" w:rsidR="0026395E" w:rsidRDefault="0026395E" w:rsidP="0026395E">
      <w:pPr>
        <w:rPr>
          <w:rFonts w:asciiTheme="majorHAnsi" w:hAnsiTheme="majorHAnsi"/>
          <w:sz w:val="72"/>
          <w:szCs w:val="72"/>
        </w:rPr>
      </w:pPr>
    </w:p>
    <w:p w14:paraId="62773E63" w14:textId="77777777" w:rsidR="0026395E" w:rsidRDefault="0026395E" w:rsidP="0026395E">
      <w:pPr>
        <w:rPr>
          <w:rFonts w:asciiTheme="majorHAnsi" w:hAnsiTheme="majorHAnsi"/>
          <w:sz w:val="72"/>
          <w:szCs w:val="72"/>
        </w:rPr>
      </w:pPr>
    </w:p>
    <w:p w14:paraId="13A1488A" w14:textId="7CFA7DBB" w:rsidR="0026395E" w:rsidRDefault="0026395E" w:rsidP="0026395E">
      <w:pPr>
        <w:jc w:val="center"/>
        <w:rPr>
          <w:rFonts w:asciiTheme="majorHAnsi" w:hAnsiTheme="majorHAnsi"/>
          <w:sz w:val="72"/>
          <w:szCs w:val="72"/>
        </w:rPr>
      </w:pPr>
      <w:r>
        <w:rPr>
          <w:rFonts w:asciiTheme="majorHAnsi" w:hAnsiTheme="majorHAnsi"/>
          <w:noProof/>
          <w:sz w:val="72"/>
          <w:szCs w:val="72"/>
          <w:lang w:val="en-CA" w:eastAsia="en-CA"/>
        </w:rPr>
        <w:drawing>
          <wp:inline distT="0" distB="0" distL="0" distR="0" wp14:anchorId="0D86E5A4" wp14:editId="0B740542">
            <wp:extent cx="2571750" cy="2209800"/>
            <wp:effectExtent l="0" t="0" r="0" b="0"/>
            <wp:docPr id="2" name="Picture 2" descr="LLO_proposed_logo_white_background_special_colour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LO_proposed_logo_white_background_special_colour (3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72"/>
          <w:szCs w:val="72"/>
        </w:rPr>
        <w:br w:type="page"/>
      </w:r>
    </w:p>
    <w:p w14:paraId="2D68912E" w14:textId="77777777" w:rsidR="0026395E" w:rsidRDefault="0026395E" w:rsidP="0026395E">
      <w:pPr>
        <w:rPr>
          <w:rFonts w:asciiTheme="majorHAnsi" w:hAnsiTheme="majorHAnsi"/>
          <w:sz w:val="72"/>
          <w:szCs w:val="72"/>
        </w:rPr>
      </w:pPr>
    </w:p>
    <w:p w14:paraId="1F964A49" w14:textId="77777777" w:rsidR="0026395E" w:rsidRDefault="0026395E" w:rsidP="0026395E">
      <w:r>
        <w:t>©2016 Laubach Literacy Ontario</w:t>
      </w:r>
    </w:p>
    <w:p w14:paraId="63AC8B50" w14:textId="77777777" w:rsidR="0026395E" w:rsidRDefault="0026395E" w:rsidP="0026395E"/>
    <w:p w14:paraId="6D697020" w14:textId="77777777" w:rsidR="0026395E" w:rsidRDefault="0026395E" w:rsidP="0026395E">
      <w:r>
        <w:t>This Employment Ontario project is funded in part by the Government of Canada and the Government of Ontario and through the Canada Ontario Job Fund Agreement.</w:t>
      </w:r>
    </w:p>
    <w:p w14:paraId="00FF6354" w14:textId="77777777" w:rsidR="0026395E" w:rsidRDefault="0026395E" w:rsidP="0026395E"/>
    <w:p w14:paraId="60924FFA" w14:textId="77777777" w:rsidR="0026395E" w:rsidRDefault="0026395E" w:rsidP="0026395E"/>
    <w:p w14:paraId="68130814" w14:textId="77777777" w:rsidR="0026395E" w:rsidRDefault="0026395E" w:rsidP="0026395E"/>
    <w:p w14:paraId="3D29DFE7" w14:textId="7E5AF98B" w:rsidR="0026395E" w:rsidRDefault="0026395E" w:rsidP="0026395E">
      <w:r>
        <w:rPr>
          <w:noProof/>
          <w:lang w:val="en-CA" w:eastAsia="en-CA"/>
        </w:rPr>
        <w:drawing>
          <wp:inline distT="0" distB="0" distL="0" distR="0" wp14:anchorId="0B248AF0" wp14:editId="39369766">
            <wp:extent cx="5476875" cy="742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723EB589" w14:textId="77777777" w:rsidR="00C92768" w:rsidRPr="00C92768" w:rsidRDefault="00C92768" w:rsidP="00C92768">
      <w:pPr>
        <w:pStyle w:val="Heading2"/>
      </w:pPr>
      <w:r w:rsidRPr="00C92768">
        <w:lastRenderedPageBreak/>
        <w:t>Introduction</w:t>
      </w:r>
    </w:p>
    <w:p w14:paraId="6AC7479F" w14:textId="77777777" w:rsidR="00C92768" w:rsidRPr="00C92768" w:rsidRDefault="00C92768" w:rsidP="00C92768">
      <w:pPr>
        <w:rPr>
          <w:rFonts w:ascii="Calibri" w:hAnsi="Calibri" w:cs="Times New Roman"/>
          <w:sz w:val="22"/>
          <w:szCs w:val="22"/>
          <w:lang w:val="en-CA"/>
        </w:rPr>
      </w:pPr>
    </w:p>
    <w:p w14:paraId="7A138C87" w14:textId="77777777" w:rsidR="00C92768" w:rsidRPr="00C92768" w:rsidRDefault="00C92768" w:rsidP="00C92768">
      <w:pPr>
        <w:rPr>
          <w:lang w:val="en-CA"/>
        </w:rPr>
      </w:pPr>
      <w:r w:rsidRPr="00C92768">
        <w:rPr>
          <w:lang w:val="en-CA"/>
        </w:rPr>
        <w:t xml:space="preserve">The modern workplace is fast-paced. While some forms and documents must still be sent using the traditional paper mail system, often it is much easier to correspond via electronic mail (or simply, email). While a very useful tool, good, professional, emails can be challenging to write. </w:t>
      </w:r>
    </w:p>
    <w:p w14:paraId="5B031B4A" w14:textId="77777777" w:rsidR="00C92768" w:rsidRPr="00C92768" w:rsidRDefault="00C92768" w:rsidP="00C92768">
      <w:pPr>
        <w:rPr>
          <w:lang w:val="en-CA"/>
        </w:rPr>
      </w:pPr>
      <w:r w:rsidRPr="00C92768">
        <w:rPr>
          <w:lang w:val="en-CA"/>
        </w:rPr>
        <w:t> </w:t>
      </w:r>
    </w:p>
    <w:p w14:paraId="213AD6A7" w14:textId="77777777" w:rsidR="00C92768" w:rsidRPr="00C92768" w:rsidRDefault="00C92768" w:rsidP="00C92768">
      <w:pPr>
        <w:rPr>
          <w:lang w:val="en-CA"/>
        </w:rPr>
      </w:pPr>
      <w:r w:rsidRPr="00C92768">
        <w:rPr>
          <w:lang w:val="en-CA"/>
        </w:rPr>
        <w:t>In this section you will:</w:t>
      </w:r>
    </w:p>
    <w:p w14:paraId="6949864E" w14:textId="77777777" w:rsidR="00C92768" w:rsidRPr="00C92768" w:rsidRDefault="00C92768" w:rsidP="00C92768">
      <w:pPr>
        <w:pStyle w:val="ListParagraph"/>
        <w:numPr>
          <w:ilvl w:val="0"/>
          <w:numId w:val="16"/>
        </w:numPr>
        <w:rPr>
          <w:rFonts w:eastAsia="Times New Roman"/>
          <w:lang w:val="en-CA"/>
        </w:rPr>
      </w:pPr>
      <w:r w:rsidRPr="00C92768">
        <w:rPr>
          <w:rFonts w:eastAsia="Times New Roman"/>
          <w:lang w:val="en-CA"/>
        </w:rPr>
        <w:t xml:space="preserve">Identify the differences between a professional email and a personal email </w:t>
      </w:r>
    </w:p>
    <w:p w14:paraId="44B23CAC" w14:textId="77777777" w:rsidR="00C92768" w:rsidRPr="00C92768" w:rsidRDefault="00C92768" w:rsidP="00C92768">
      <w:pPr>
        <w:pStyle w:val="ListParagraph"/>
        <w:numPr>
          <w:ilvl w:val="0"/>
          <w:numId w:val="16"/>
        </w:numPr>
        <w:rPr>
          <w:rFonts w:eastAsia="Times New Roman"/>
          <w:lang w:val="en-CA"/>
        </w:rPr>
      </w:pPr>
      <w:r w:rsidRPr="00C92768">
        <w:rPr>
          <w:rFonts w:eastAsia="Times New Roman"/>
          <w:lang w:val="en-CA"/>
        </w:rPr>
        <w:t>Learn and apply the five steps to writing an effective formal email</w:t>
      </w:r>
    </w:p>
    <w:p w14:paraId="04CE6044" w14:textId="77777777" w:rsidR="00C92768" w:rsidRDefault="00C92768" w:rsidP="00C92768">
      <w:pPr>
        <w:rPr>
          <w:color w:val="2E75B5"/>
          <w:sz w:val="28"/>
          <w:szCs w:val="28"/>
          <w:lang w:val="en-CA"/>
        </w:rPr>
      </w:pPr>
    </w:p>
    <w:p w14:paraId="7C4FB2A4" w14:textId="77777777" w:rsidR="00C92768" w:rsidRPr="00C92768" w:rsidRDefault="00C92768" w:rsidP="00C92768">
      <w:pPr>
        <w:pStyle w:val="Heading2"/>
        <w:rPr>
          <w:lang w:val="en-CA"/>
        </w:rPr>
      </w:pPr>
      <w:r w:rsidRPr="00C92768">
        <w:rPr>
          <w:lang w:val="en-CA"/>
        </w:rPr>
        <w:t>Part A: What makes a professional email?</w:t>
      </w:r>
    </w:p>
    <w:p w14:paraId="188548A6" w14:textId="77777777" w:rsidR="00C92768" w:rsidRPr="00C92768" w:rsidRDefault="00C92768" w:rsidP="00C92768">
      <w:pPr>
        <w:rPr>
          <w:rFonts w:ascii="Calibri" w:hAnsi="Calibri" w:cs="Times New Roman"/>
          <w:sz w:val="22"/>
          <w:szCs w:val="22"/>
          <w:lang w:val="en-CA"/>
        </w:rPr>
      </w:pPr>
      <w:r w:rsidRPr="00C92768">
        <w:rPr>
          <w:rFonts w:ascii="Calibri" w:hAnsi="Calibri" w:cs="Times New Roman"/>
          <w:sz w:val="22"/>
          <w:szCs w:val="22"/>
          <w:lang w:val="en-CA"/>
        </w:rPr>
        <w:t> </w:t>
      </w:r>
    </w:p>
    <w:p w14:paraId="4C40C093" w14:textId="77777777" w:rsidR="00C92768" w:rsidRPr="00C92768" w:rsidRDefault="00C92768" w:rsidP="00C92768">
      <w:pPr>
        <w:pStyle w:val="Subtitle"/>
        <w:jc w:val="center"/>
        <w:rPr>
          <w:lang w:val="en-CA"/>
        </w:rPr>
      </w:pPr>
      <w:r w:rsidRPr="00C92768">
        <w:rPr>
          <w:lang w:val="en-CA"/>
        </w:rPr>
        <w:t>Lesson</w:t>
      </w:r>
    </w:p>
    <w:p w14:paraId="6B28B10D" w14:textId="77777777" w:rsidR="00C92768" w:rsidRPr="00C92768" w:rsidRDefault="00C92768" w:rsidP="00C92768">
      <w:pPr>
        <w:rPr>
          <w:rFonts w:ascii="Calibri" w:hAnsi="Calibri" w:cs="Times New Roman"/>
          <w:sz w:val="22"/>
          <w:szCs w:val="22"/>
          <w:lang w:val="en-CA"/>
        </w:rPr>
      </w:pPr>
      <w:r w:rsidRPr="00C92768">
        <w:rPr>
          <w:rFonts w:ascii="Calibri" w:hAnsi="Calibri" w:cs="Times New Roman"/>
          <w:sz w:val="22"/>
          <w:szCs w:val="22"/>
          <w:lang w:val="en-CA"/>
        </w:rPr>
        <w:t> </w:t>
      </w:r>
    </w:p>
    <w:p w14:paraId="131D1DE9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Differences between a personal and professional email:</w:t>
      </w:r>
    </w:p>
    <w:p w14:paraId="5F11338F" w14:textId="77777777" w:rsidR="00C92768" w:rsidRPr="00C92768" w:rsidRDefault="00C92768" w:rsidP="00C92768">
      <w:pPr>
        <w:numPr>
          <w:ilvl w:val="0"/>
          <w:numId w:val="2"/>
        </w:numPr>
        <w:ind w:left="54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Manner of address</w:t>
      </w:r>
    </w:p>
    <w:p w14:paraId="31F3CC77" w14:textId="77777777" w:rsidR="00C92768" w:rsidRPr="00C92768" w:rsidRDefault="00C92768" w:rsidP="00C92768">
      <w:pPr>
        <w:numPr>
          <w:ilvl w:val="1"/>
          <w:numId w:val="3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Professional - the reader is referred to by their proper title</w:t>
      </w:r>
    </w:p>
    <w:p w14:paraId="70F7D110" w14:textId="77777777" w:rsidR="00C92768" w:rsidRPr="00C92768" w:rsidRDefault="00C92768" w:rsidP="00C92768">
      <w:pPr>
        <w:numPr>
          <w:ilvl w:val="1"/>
          <w:numId w:val="3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Personal - the reader and writer are on a first name basis</w:t>
      </w:r>
    </w:p>
    <w:p w14:paraId="6E1C38DD" w14:textId="77777777" w:rsidR="00C92768" w:rsidRPr="00C92768" w:rsidRDefault="00C92768" w:rsidP="00C92768">
      <w:pPr>
        <w:numPr>
          <w:ilvl w:val="0"/>
          <w:numId w:val="3"/>
        </w:numPr>
        <w:ind w:left="54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Tone</w:t>
      </w:r>
    </w:p>
    <w:p w14:paraId="4BBE5F69" w14:textId="77777777" w:rsidR="00C92768" w:rsidRPr="00C92768" w:rsidRDefault="00C92768" w:rsidP="00C92768">
      <w:pPr>
        <w:numPr>
          <w:ilvl w:val="1"/>
          <w:numId w:val="4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Professional - the message is written in a respectful/neutral tone, nothing is said that could be offensive in any way to the reader</w:t>
      </w:r>
    </w:p>
    <w:p w14:paraId="615F12FD" w14:textId="77777777" w:rsidR="00C92768" w:rsidRPr="00C92768" w:rsidRDefault="00C92768" w:rsidP="00C92768">
      <w:pPr>
        <w:numPr>
          <w:ilvl w:val="1"/>
          <w:numId w:val="4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 xml:space="preserve">Personal - the message may portray a tone of excitement, anger, frustration, etc. </w:t>
      </w:r>
    </w:p>
    <w:p w14:paraId="17685791" w14:textId="77777777" w:rsidR="00C92768" w:rsidRPr="00C92768" w:rsidRDefault="00C92768" w:rsidP="00C92768">
      <w:pPr>
        <w:numPr>
          <w:ilvl w:val="0"/>
          <w:numId w:val="4"/>
        </w:numPr>
        <w:ind w:left="54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Content</w:t>
      </w:r>
    </w:p>
    <w:p w14:paraId="18F41F7C" w14:textId="77777777" w:rsidR="00C92768" w:rsidRPr="00C92768" w:rsidRDefault="00C92768" w:rsidP="00C92768">
      <w:pPr>
        <w:numPr>
          <w:ilvl w:val="1"/>
          <w:numId w:val="5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 xml:space="preserve">Professional - the content of the message is entirely work-related </w:t>
      </w:r>
    </w:p>
    <w:p w14:paraId="6868884C" w14:textId="77777777" w:rsidR="00C92768" w:rsidRPr="00C92768" w:rsidRDefault="00C92768" w:rsidP="00C92768">
      <w:pPr>
        <w:numPr>
          <w:ilvl w:val="1"/>
          <w:numId w:val="5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Personal - the message may make reference to non work-related topics, such as personal opinions or events outside of the workplace</w:t>
      </w:r>
    </w:p>
    <w:p w14:paraId="0D41CAEA" w14:textId="77777777" w:rsidR="00C92768" w:rsidRPr="00C92768" w:rsidRDefault="00C92768" w:rsidP="00C92768">
      <w:pPr>
        <w:numPr>
          <w:ilvl w:val="0"/>
          <w:numId w:val="5"/>
        </w:numPr>
        <w:ind w:left="54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Grammar/Spelling/Slang</w:t>
      </w:r>
    </w:p>
    <w:p w14:paraId="30123DCA" w14:textId="77777777" w:rsidR="00C92768" w:rsidRPr="00C92768" w:rsidRDefault="00C92768" w:rsidP="00C92768">
      <w:pPr>
        <w:numPr>
          <w:ilvl w:val="1"/>
          <w:numId w:val="6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Professional - the message is written in proper English, with no spelling or grammar mistakes</w:t>
      </w:r>
    </w:p>
    <w:p w14:paraId="46D92C80" w14:textId="77777777" w:rsidR="00C92768" w:rsidRPr="00C92768" w:rsidRDefault="00C92768" w:rsidP="00C92768">
      <w:pPr>
        <w:numPr>
          <w:ilvl w:val="1"/>
          <w:numId w:val="6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Personal - the message may contain slang and/or doesn't follow proper writing conventions</w:t>
      </w:r>
    </w:p>
    <w:p w14:paraId="148CF43B" w14:textId="77777777" w:rsidR="00C92768" w:rsidRDefault="00C92768" w:rsidP="00C92768">
      <w:pPr>
        <w:pStyle w:val="Subtitle"/>
        <w:jc w:val="center"/>
        <w:rPr>
          <w:lang w:val="en-CA"/>
        </w:rPr>
      </w:pPr>
    </w:p>
    <w:p w14:paraId="7E824B14" w14:textId="77777777" w:rsidR="00C92768" w:rsidRPr="00C92768" w:rsidRDefault="00C92768" w:rsidP="00C92768">
      <w:pPr>
        <w:pStyle w:val="Subtitle"/>
        <w:jc w:val="center"/>
        <w:rPr>
          <w:lang w:val="en-CA"/>
        </w:rPr>
      </w:pPr>
      <w:r w:rsidRPr="00C92768">
        <w:rPr>
          <w:lang w:val="en-CA"/>
        </w:rPr>
        <w:t>Activities</w:t>
      </w:r>
    </w:p>
    <w:p w14:paraId="678741B0" w14:textId="77777777" w:rsidR="00C92768" w:rsidRPr="00C92768" w:rsidRDefault="00C92768" w:rsidP="00C92768">
      <w:pPr>
        <w:rPr>
          <w:rFonts w:cs="Times New Roman"/>
          <w:b/>
          <w:szCs w:val="22"/>
          <w:lang w:val="en-CA"/>
        </w:rPr>
      </w:pPr>
    </w:p>
    <w:p w14:paraId="4AEFEDDB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b/>
          <w:szCs w:val="22"/>
          <w:lang w:val="en-CA"/>
        </w:rPr>
        <w:t>Activity 1</w:t>
      </w:r>
      <w:r w:rsidRPr="00C92768">
        <w:rPr>
          <w:rFonts w:cs="Times New Roman"/>
          <w:szCs w:val="22"/>
          <w:lang w:val="en-CA"/>
        </w:rPr>
        <w:t xml:space="preserve"> - Identify the differences between these two emails in the table below. Identify what type of correspondence each email is facilitating. (Example emails in slide and workbook)</w:t>
      </w:r>
    </w:p>
    <w:p w14:paraId="7184BA21" w14:textId="77777777" w:rsidR="00C92768" w:rsidRPr="00C92768" w:rsidRDefault="00C92768" w:rsidP="00C92768">
      <w:pPr>
        <w:jc w:val="center"/>
        <w:rPr>
          <w:rFonts w:cs="Times New Roman"/>
          <w:szCs w:val="22"/>
          <w:lang w:val="en-CA"/>
        </w:rPr>
      </w:pPr>
    </w:p>
    <w:tbl>
      <w:tblPr>
        <w:tblW w:w="0" w:type="auto"/>
        <w:jc w:val="center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4"/>
        <w:gridCol w:w="2097"/>
        <w:gridCol w:w="2182"/>
      </w:tblGrid>
      <w:tr w:rsidR="00C92768" w:rsidRPr="00C92768" w14:paraId="6AB0D84F" w14:textId="77777777" w:rsidTr="00C92768">
        <w:trPr>
          <w:jc w:val="center"/>
        </w:trPr>
        <w:tc>
          <w:tcPr>
            <w:tcW w:w="38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BE58073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 </w:t>
            </w:r>
          </w:p>
        </w:tc>
        <w:tc>
          <w:tcPr>
            <w:tcW w:w="209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7D6403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Email #1</w:t>
            </w:r>
          </w:p>
        </w:tc>
        <w:tc>
          <w:tcPr>
            <w:tcW w:w="218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B72B5B0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Email #2</w:t>
            </w:r>
          </w:p>
        </w:tc>
      </w:tr>
      <w:tr w:rsidR="00C92768" w:rsidRPr="00C92768" w14:paraId="6B141E6C" w14:textId="77777777" w:rsidTr="00C92768">
        <w:trPr>
          <w:jc w:val="center"/>
        </w:trPr>
        <w:tc>
          <w:tcPr>
            <w:tcW w:w="38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D673175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grammar</w:t>
            </w:r>
          </w:p>
        </w:tc>
        <w:tc>
          <w:tcPr>
            <w:tcW w:w="209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AE1186B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 </w:t>
            </w:r>
          </w:p>
        </w:tc>
        <w:tc>
          <w:tcPr>
            <w:tcW w:w="218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8727C37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 </w:t>
            </w:r>
          </w:p>
        </w:tc>
      </w:tr>
      <w:tr w:rsidR="00C92768" w:rsidRPr="00C92768" w14:paraId="38C22C3A" w14:textId="77777777" w:rsidTr="00C92768">
        <w:trPr>
          <w:jc w:val="center"/>
        </w:trPr>
        <w:tc>
          <w:tcPr>
            <w:tcW w:w="38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DE00A45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lastRenderedPageBreak/>
              <w:t>spelling</w:t>
            </w:r>
          </w:p>
        </w:tc>
        <w:tc>
          <w:tcPr>
            <w:tcW w:w="209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F6EEC8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 </w:t>
            </w:r>
          </w:p>
        </w:tc>
        <w:tc>
          <w:tcPr>
            <w:tcW w:w="218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A332FEC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 </w:t>
            </w:r>
          </w:p>
        </w:tc>
      </w:tr>
      <w:tr w:rsidR="00C92768" w:rsidRPr="00C92768" w14:paraId="0A5F9D45" w14:textId="77777777" w:rsidTr="00C92768">
        <w:trPr>
          <w:jc w:val="center"/>
        </w:trPr>
        <w:tc>
          <w:tcPr>
            <w:tcW w:w="38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278F74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slang</w:t>
            </w:r>
          </w:p>
        </w:tc>
        <w:tc>
          <w:tcPr>
            <w:tcW w:w="209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4B71B92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 </w:t>
            </w:r>
          </w:p>
        </w:tc>
        <w:tc>
          <w:tcPr>
            <w:tcW w:w="218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A9A659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 </w:t>
            </w:r>
          </w:p>
        </w:tc>
      </w:tr>
      <w:tr w:rsidR="00C92768" w:rsidRPr="00C92768" w14:paraId="3E4B26C1" w14:textId="77777777" w:rsidTr="00C92768">
        <w:trPr>
          <w:jc w:val="center"/>
        </w:trPr>
        <w:tc>
          <w:tcPr>
            <w:tcW w:w="38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2119FD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manner of address</w:t>
            </w:r>
          </w:p>
        </w:tc>
        <w:tc>
          <w:tcPr>
            <w:tcW w:w="209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DEEC20C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 </w:t>
            </w:r>
          </w:p>
        </w:tc>
        <w:tc>
          <w:tcPr>
            <w:tcW w:w="218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B97169C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 </w:t>
            </w:r>
          </w:p>
        </w:tc>
      </w:tr>
      <w:tr w:rsidR="00C92768" w:rsidRPr="00C92768" w14:paraId="3672C432" w14:textId="77777777" w:rsidTr="00C92768">
        <w:trPr>
          <w:jc w:val="center"/>
        </w:trPr>
        <w:tc>
          <w:tcPr>
            <w:tcW w:w="38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41A89E9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content</w:t>
            </w:r>
          </w:p>
        </w:tc>
        <w:tc>
          <w:tcPr>
            <w:tcW w:w="209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9299AA4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 </w:t>
            </w:r>
          </w:p>
        </w:tc>
        <w:tc>
          <w:tcPr>
            <w:tcW w:w="218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C1E6E1A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 </w:t>
            </w:r>
          </w:p>
        </w:tc>
      </w:tr>
      <w:tr w:rsidR="00C92768" w:rsidRPr="00C92768" w14:paraId="0E3078E0" w14:textId="77777777" w:rsidTr="00C92768">
        <w:trPr>
          <w:jc w:val="center"/>
        </w:trPr>
        <w:tc>
          <w:tcPr>
            <w:tcW w:w="38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DD899A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tone</w:t>
            </w:r>
          </w:p>
        </w:tc>
        <w:tc>
          <w:tcPr>
            <w:tcW w:w="209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CF4D82D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 </w:t>
            </w:r>
          </w:p>
        </w:tc>
        <w:tc>
          <w:tcPr>
            <w:tcW w:w="218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815FA4F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 </w:t>
            </w:r>
          </w:p>
        </w:tc>
      </w:tr>
      <w:tr w:rsidR="00C92768" w:rsidRPr="00C92768" w14:paraId="69A7E0C2" w14:textId="77777777" w:rsidTr="00C92768">
        <w:trPr>
          <w:jc w:val="center"/>
        </w:trPr>
        <w:tc>
          <w:tcPr>
            <w:tcW w:w="389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499EA7C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b/>
                <w:bCs/>
                <w:szCs w:val="22"/>
                <w:lang w:val="en-CA"/>
              </w:rPr>
              <w:t>type of email (personal or professional)</w:t>
            </w:r>
          </w:p>
        </w:tc>
        <w:tc>
          <w:tcPr>
            <w:tcW w:w="209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FC59154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 </w:t>
            </w:r>
          </w:p>
        </w:tc>
        <w:tc>
          <w:tcPr>
            <w:tcW w:w="218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9652E23" w14:textId="77777777" w:rsidR="00C92768" w:rsidRPr="00C92768" w:rsidRDefault="00C92768" w:rsidP="00C92768">
            <w:pPr>
              <w:rPr>
                <w:rFonts w:cs="Times New Roman"/>
                <w:szCs w:val="22"/>
                <w:lang w:val="en-CA"/>
              </w:rPr>
            </w:pPr>
            <w:r w:rsidRPr="00C92768">
              <w:rPr>
                <w:rFonts w:cs="Times New Roman"/>
                <w:szCs w:val="22"/>
                <w:lang w:val="en-CA"/>
              </w:rPr>
              <w:t> </w:t>
            </w:r>
          </w:p>
        </w:tc>
      </w:tr>
    </w:tbl>
    <w:p w14:paraId="68666FD4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</w:p>
    <w:p w14:paraId="084D55A6" w14:textId="33B8182B" w:rsidR="00C92768" w:rsidRDefault="00C92768" w:rsidP="007C2302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b/>
          <w:szCs w:val="22"/>
          <w:lang w:val="en-CA"/>
        </w:rPr>
        <w:t>Activity 2</w:t>
      </w:r>
      <w:r w:rsidRPr="00C92768">
        <w:rPr>
          <w:rFonts w:cs="Times New Roman"/>
          <w:szCs w:val="22"/>
          <w:lang w:val="en-CA"/>
        </w:rPr>
        <w:t xml:space="preserve"> - Proofread the following email. Underline spelling/grammar mistakes, circle any slang words, and make suggestions on how the email could be better written. </w:t>
      </w:r>
      <w:r>
        <w:rPr>
          <w:rFonts w:cs="Times New Roman"/>
          <w:szCs w:val="22"/>
          <w:lang w:val="en-CA"/>
        </w:rPr>
        <w:t>(E</w:t>
      </w:r>
      <w:r w:rsidRPr="00C92768">
        <w:rPr>
          <w:rFonts w:cs="Times New Roman"/>
          <w:szCs w:val="22"/>
          <w:lang w:val="en-CA"/>
        </w:rPr>
        <w:t>xample email on slide and workbook)</w:t>
      </w:r>
    </w:p>
    <w:p w14:paraId="3883FF6B" w14:textId="77777777" w:rsidR="007C2302" w:rsidRPr="007C2302" w:rsidRDefault="007C2302" w:rsidP="007C2302">
      <w:pPr>
        <w:rPr>
          <w:rFonts w:cs="Times New Roman"/>
          <w:szCs w:val="22"/>
          <w:lang w:val="en-CA"/>
        </w:rPr>
      </w:pPr>
    </w:p>
    <w:p w14:paraId="19DB814C" w14:textId="77777777" w:rsidR="00C92768" w:rsidRPr="00C92768" w:rsidRDefault="00C92768" w:rsidP="00C92768">
      <w:pPr>
        <w:pStyle w:val="Heading2"/>
        <w:rPr>
          <w:lang w:val="en-CA"/>
        </w:rPr>
      </w:pPr>
      <w:r w:rsidRPr="00C92768">
        <w:rPr>
          <w:lang w:val="en-CA"/>
        </w:rPr>
        <w:t>Part B: Writing a professional email</w:t>
      </w:r>
    </w:p>
    <w:p w14:paraId="14FBF8BC" w14:textId="77777777" w:rsidR="00C92768" w:rsidRPr="00C92768" w:rsidRDefault="00C92768" w:rsidP="00C92768">
      <w:pPr>
        <w:rPr>
          <w:rFonts w:ascii="Calibri" w:hAnsi="Calibri" w:cs="Times New Roman"/>
          <w:sz w:val="22"/>
          <w:szCs w:val="22"/>
          <w:lang w:val="en-CA"/>
        </w:rPr>
      </w:pPr>
      <w:r w:rsidRPr="00C92768">
        <w:rPr>
          <w:rFonts w:ascii="Calibri" w:hAnsi="Calibri" w:cs="Times New Roman"/>
          <w:sz w:val="22"/>
          <w:szCs w:val="22"/>
          <w:lang w:val="en-CA"/>
        </w:rPr>
        <w:t> </w:t>
      </w:r>
    </w:p>
    <w:p w14:paraId="2181F9A6" w14:textId="77777777" w:rsidR="00C92768" w:rsidRPr="00C92768" w:rsidRDefault="00C92768" w:rsidP="00C92768">
      <w:pPr>
        <w:pStyle w:val="Subtitle"/>
        <w:jc w:val="center"/>
        <w:rPr>
          <w:lang w:val="en-CA"/>
        </w:rPr>
      </w:pPr>
      <w:r w:rsidRPr="00C92768">
        <w:rPr>
          <w:lang w:val="en-CA"/>
        </w:rPr>
        <w:t>Lesson</w:t>
      </w:r>
    </w:p>
    <w:p w14:paraId="1253155F" w14:textId="77777777" w:rsidR="00C92768" w:rsidRPr="00C92768" w:rsidRDefault="00C92768" w:rsidP="00C92768">
      <w:pPr>
        <w:rPr>
          <w:rFonts w:ascii="Calibri" w:hAnsi="Calibri" w:cs="Times New Roman"/>
          <w:sz w:val="22"/>
          <w:szCs w:val="22"/>
          <w:lang w:val="en-CA"/>
        </w:rPr>
      </w:pPr>
      <w:r w:rsidRPr="00C92768">
        <w:rPr>
          <w:rFonts w:ascii="Calibri" w:hAnsi="Calibri" w:cs="Times New Roman"/>
          <w:sz w:val="22"/>
          <w:szCs w:val="22"/>
          <w:lang w:val="en-CA"/>
        </w:rPr>
        <w:t> </w:t>
      </w:r>
    </w:p>
    <w:p w14:paraId="18679C9B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5 steps to writing an effective formal email:</w:t>
      </w:r>
    </w:p>
    <w:p w14:paraId="59EF9789" w14:textId="77777777" w:rsidR="00C92768" w:rsidRPr="00C92768" w:rsidRDefault="00C92768" w:rsidP="00C92768">
      <w:pPr>
        <w:numPr>
          <w:ilvl w:val="0"/>
          <w:numId w:val="7"/>
        </w:numPr>
        <w:ind w:left="54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Begin with a greeting</w:t>
      </w:r>
    </w:p>
    <w:p w14:paraId="57954992" w14:textId="77777777" w:rsidR="00C92768" w:rsidRPr="00C92768" w:rsidRDefault="00C92768" w:rsidP="00C92768">
      <w:pPr>
        <w:numPr>
          <w:ilvl w:val="1"/>
          <w:numId w:val="8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Always open your email with a greeting (e.g. "Dear Ms. Harris")</w:t>
      </w:r>
    </w:p>
    <w:p w14:paraId="153447F9" w14:textId="020F8E65" w:rsidR="00C92768" w:rsidRPr="00C92768" w:rsidRDefault="00C92768" w:rsidP="00C92768">
      <w:pPr>
        <w:numPr>
          <w:ilvl w:val="1"/>
          <w:numId w:val="8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 xml:space="preserve">When writing someone you don't know an email for the first time, address the person by </w:t>
      </w:r>
      <w:r w:rsidR="007C2302" w:rsidRPr="00C92768">
        <w:rPr>
          <w:rFonts w:eastAsia="Times New Roman" w:cs="Times New Roman"/>
          <w:szCs w:val="22"/>
          <w:lang w:val="en-CA"/>
        </w:rPr>
        <w:t>his or her</w:t>
      </w:r>
      <w:r w:rsidRPr="00C92768">
        <w:rPr>
          <w:rFonts w:eastAsia="Times New Roman" w:cs="Times New Roman"/>
          <w:szCs w:val="22"/>
          <w:lang w:val="en-CA"/>
        </w:rPr>
        <w:t xml:space="preserve"> full name with an appropriate title. </w:t>
      </w:r>
    </w:p>
    <w:p w14:paraId="11B9DE72" w14:textId="77777777" w:rsidR="00C92768" w:rsidRPr="00C92768" w:rsidRDefault="00C92768" w:rsidP="00C92768">
      <w:pPr>
        <w:numPr>
          <w:ilvl w:val="1"/>
          <w:numId w:val="8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If you do not know whom you are writing to (i.e. you're writing to a company's public email), use "To whom it may concern" or "Dear Sir/Madam"</w:t>
      </w:r>
    </w:p>
    <w:p w14:paraId="22977DBA" w14:textId="77777777" w:rsidR="00C92768" w:rsidRPr="00C92768" w:rsidRDefault="00C92768" w:rsidP="00C92768">
      <w:pPr>
        <w:numPr>
          <w:ilvl w:val="0"/>
          <w:numId w:val="8"/>
        </w:numPr>
        <w:ind w:left="54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A: Thank the recipient</w:t>
      </w:r>
    </w:p>
    <w:p w14:paraId="28BF18E5" w14:textId="77777777" w:rsidR="00C92768" w:rsidRPr="00C92768" w:rsidRDefault="00C92768" w:rsidP="00C92768">
      <w:pPr>
        <w:numPr>
          <w:ilvl w:val="1"/>
          <w:numId w:val="9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If you are replying to an inquiry or someone has replied to one of your emails, begin with a line of thanks (e.g. "Thank you for contacting Company X" or "Thank you for your prompt reply")</w:t>
      </w:r>
    </w:p>
    <w:p w14:paraId="462AD83E" w14:textId="77777777" w:rsidR="00C92768" w:rsidRPr="00C92768" w:rsidRDefault="00C92768" w:rsidP="00C92768">
      <w:pPr>
        <w:numPr>
          <w:ilvl w:val="1"/>
          <w:numId w:val="9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Thanking the reader always makes you seem more polite.</w:t>
      </w:r>
    </w:p>
    <w:p w14:paraId="74B68E33" w14:textId="77777777" w:rsidR="00C92768" w:rsidRPr="00C92768" w:rsidRDefault="00C92768" w:rsidP="00C92768">
      <w:pPr>
        <w:ind w:left="540"/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B: State your purpose</w:t>
      </w:r>
    </w:p>
    <w:p w14:paraId="1A7A25E7" w14:textId="77777777" w:rsidR="00C92768" w:rsidRPr="00C92768" w:rsidRDefault="00C92768" w:rsidP="00C92768">
      <w:pPr>
        <w:numPr>
          <w:ilvl w:val="0"/>
          <w:numId w:val="10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 xml:space="preserve">If you are initiating the correspondence, it may not be possible to include a line of thanks. </w:t>
      </w:r>
    </w:p>
    <w:p w14:paraId="5B0CCDA2" w14:textId="77777777" w:rsidR="00C92768" w:rsidRPr="00C92768" w:rsidRDefault="00C92768" w:rsidP="00C92768">
      <w:pPr>
        <w:numPr>
          <w:ilvl w:val="0"/>
          <w:numId w:val="10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If this is the case, begin instead by stating your purpose for writing the email. (e.g. "I am writing to ask about…" or "I am writing in reference to…").</w:t>
      </w:r>
    </w:p>
    <w:p w14:paraId="15399AF8" w14:textId="77777777" w:rsidR="00C92768" w:rsidRPr="00C92768" w:rsidRDefault="00C92768" w:rsidP="00C92768">
      <w:pPr>
        <w:numPr>
          <w:ilvl w:val="0"/>
          <w:numId w:val="11"/>
        </w:numPr>
        <w:ind w:left="54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Write the main body of your message</w:t>
      </w:r>
    </w:p>
    <w:p w14:paraId="5DFACAC6" w14:textId="77777777" w:rsidR="00C92768" w:rsidRPr="00C92768" w:rsidRDefault="00C92768" w:rsidP="00C92768">
      <w:pPr>
        <w:numPr>
          <w:ilvl w:val="1"/>
          <w:numId w:val="12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 xml:space="preserve">One of the most common mistakes people make is disregarding the 3 previous steps, and jumping into the delivery of your main message. </w:t>
      </w:r>
    </w:p>
    <w:p w14:paraId="7941EDFC" w14:textId="77777777" w:rsidR="00C92768" w:rsidRPr="00C92768" w:rsidRDefault="00C92768" w:rsidP="00C92768">
      <w:pPr>
        <w:numPr>
          <w:ilvl w:val="1"/>
          <w:numId w:val="12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Keep your sentences short and clear. Remember to pay attention to grammar and spelling.</w:t>
      </w:r>
    </w:p>
    <w:p w14:paraId="7153D780" w14:textId="77777777" w:rsidR="00C92768" w:rsidRPr="00C92768" w:rsidRDefault="00C92768" w:rsidP="00C92768">
      <w:pPr>
        <w:numPr>
          <w:ilvl w:val="0"/>
          <w:numId w:val="12"/>
        </w:numPr>
        <w:ind w:left="54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Add final remarks</w:t>
      </w:r>
    </w:p>
    <w:p w14:paraId="387F4C8D" w14:textId="77777777" w:rsidR="00C92768" w:rsidRPr="00C92768" w:rsidRDefault="00C92768" w:rsidP="00C92768">
      <w:pPr>
        <w:numPr>
          <w:ilvl w:val="1"/>
          <w:numId w:val="13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lastRenderedPageBreak/>
        <w:t xml:space="preserve">It's often polite to thank the reader a second time before the end of your email. </w:t>
      </w:r>
    </w:p>
    <w:p w14:paraId="06A88B3A" w14:textId="77777777" w:rsidR="00C92768" w:rsidRPr="00C92768" w:rsidRDefault="00C92768" w:rsidP="00C92768">
      <w:pPr>
        <w:numPr>
          <w:ilvl w:val="1"/>
          <w:numId w:val="13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 xml:space="preserve">Start with a thank-you such as "Thank you for your cooperation" and complete your closing remarks with something like "I look forward to hearing from you" </w:t>
      </w:r>
    </w:p>
    <w:p w14:paraId="0AF1E6EC" w14:textId="77777777" w:rsidR="00C92768" w:rsidRPr="00C92768" w:rsidRDefault="00C92768" w:rsidP="00C92768">
      <w:pPr>
        <w:numPr>
          <w:ilvl w:val="0"/>
          <w:numId w:val="13"/>
        </w:numPr>
        <w:ind w:left="54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End with a closing</w:t>
      </w:r>
    </w:p>
    <w:p w14:paraId="7D349DB5" w14:textId="77777777" w:rsidR="00C92768" w:rsidRPr="00C92768" w:rsidRDefault="00C92768" w:rsidP="00C92768">
      <w:pPr>
        <w:numPr>
          <w:ilvl w:val="1"/>
          <w:numId w:val="14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Include an appropriate closing with your name (e.g. "Best regards" or "Sincerely"). Avoid using informal closings such as "Best wishes" or "Your friend".</w:t>
      </w:r>
    </w:p>
    <w:p w14:paraId="66932EE0" w14:textId="77777777" w:rsidR="00C92768" w:rsidRPr="00C92768" w:rsidRDefault="00C92768" w:rsidP="00C92768">
      <w:pPr>
        <w:numPr>
          <w:ilvl w:val="1"/>
          <w:numId w:val="14"/>
        </w:numPr>
        <w:ind w:left="108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 xml:space="preserve">Use your full name at the bottom of your message. </w:t>
      </w:r>
    </w:p>
    <w:p w14:paraId="377A269C" w14:textId="77777777" w:rsidR="00C92768" w:rsidRDefault="00C92768" w:rsidP="00C92768">
      <w:pPr>
        <w:pStyle w:val="Subtitle"/>
        <w:jc w:val="center"/>
        <w:rPr>
          <w:lang w:val="en-CA"/>
        </w:rPr>
      </w:pPr>
    </w:p>
    <w:p w14:paraId="64280357" w14:textId="77777777" w:rsidR="00C92768" w:rsidRPr="00C92768" w:rsidRDefault="00C92768" w:rsidP="00C92768">
      <w:pPr>
        <w:pStyle w:val="Subtitle"/>
        <w:jc w:val="center"/>
        <w:rPr>
          <w:lang w:val="en-CA"/>
        </w:rPr>
      </w:pPr>
      <w:r w:rsidRPr="00C92768">
        <w:rPr>
          <w:lang w:val="en-CA"/>
        </w:rPr>
        <w:t>Activities</w:t>
      </w:r>
    </w:p>
    <w:p w14:paraId="6E15042F" w14:textId="77777777" w:rsidR="00C92768" w:rsidRPr="00C92768" w:rsidRDefault="00C92768" w:rsidP="00C92768">
      <w:pPr>
        <w:rPr>
          <w:rFonts w:ascii="Calibri" w:hAnsi="Calibri" w:cs="Times New Roman"/>
          <w:sz w:val="22"/>
          <w:szCs w:val="22"/>
          <w:lang w:val="en-CA"/>
        </w:rPr>
      </w:pPr>
      <w:r w:rsidRPr="00C92768">
        <w:rPr>
          <w:rFonts w:ascii="Calibri" w:hAnsi="Calibri" w:cs="Times New Roman"/>
          <w:sz w:val="22"/>
          <w:szCs w:val="22"/>
          <w:lang w:val="en-CA"/>
        </w:rPr>
        <w:t> </w:t>
      </w:r>
    </w:p>
    <w:p w14:paraId="374E6846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3C3263">
        <w:rPr>
          <w:rFonts w:cs="Times New Roman"/>
          <w:b/>
          <w:szCs w:val="22"/>
          <w:lang w:val="en-CA"/>
        </w:rPr>
        <w:t xml:space="preserve">Activity 3 </w:t>
      </w:r>
      <w:r w:rsidRPr="00C92768">
        <w:rPr>
          <w:rFonts w:cs="Times New Roman"/>
          <w:szCs w:val="22"/>
          <w:lang w:val="en-CA"/>
        </w:rPr>
        <w:t>- Order the following sentence blocks to make a comprehensive email.</w:t>
      </w:r>
    </w:p>
    <w:p w14:paraId="5603202B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 </w:t>
      </w:r>
    </w:p>
    <w:p w14:paraId="50F5EA30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1 - Dear Mr. Wonka,</w:t>
      </w:r>
    </w:p>
    <w:p w14:paraId="052601BE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 </w:t>
      </w:r>
    </w:p>
    <w:p w14:paraId="1E1D8262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2 - I am writing to ask about purchasing lollipops in bulk for resale at my candy store. </w:t>
      </w:r>
    </w:p>
    <w:p w14:paraId="6D1FB175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 </w:t>
      </w:r>
    </w:p>
    <w:p w14:paraId="73E7B6C2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3 - I would like to order 10 boxes of 24 lollipops. If you could send me a quote, including the costs of shipping and handling, that would be greatly appreciated. </w:t>
      </w:r>
    </w:p>
    <w:p w14:paraId="1B5B27FD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 </w:t>
      </w:r>
    </w:p>
    <w:p w14:paraId="1319E3F6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4 - Thank-you for your time. I look forward to conducting business with you.</w:t>
      </w:r>
    </w:p>
    <w:p w14:paraId="634B200B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 </w:t>
      </w:r>
    </w:p>
    <w:p w14:paraId="5419315E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 xml:space="preserve">5 - </w:t>
      </w:r>
    </w:p>
    <w:p w14:paraId="6587C826" w14:textId="77777777" w:rsid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Best Regards,</w:t>
      </w:r>
    </w:p>
    <w:p w14:paraId="25165450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</w:p>
    <w:p w14:paraId="64AD5A3A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b/>
          <w:bCs/>
          <w:szCs w:val="22"/>
          <w:lang w:val="en-CA"/>
        </w:rPr>
        <w:t>Ellen Downdy</w:t>
      </w:r>
    </w:p>
    <w:p w14:paraId="696B42C0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Owner/Co-Founder</w:t>
      </w:r>
    </w:p>
    <w:p w14:paraId="52ECBE3A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Sweet Treats</w:t>
      </w:r>
    </w:p>
    <w:p w14:paraId="5F4AA849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 </w:t>
      </w:r>
    </w:p>
    <w:p w14:paraId="4E26E3F7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b/>
          <w:szCs w:val="22"/>
          <w:lang w:val="en-CA"/>
        </w:rPr>
        <w:t>Activity 4</w:t>
      </w:r>
      <w:r w:rsidRPr="00C92768">
        <w:rPr>
          <w:rFonts w:cs="Times New Roman"/>
          <w:szCs w:val="22"/>
          <w:lang w:val="en-CA"/>
        </w:rPr>
        <w:t xml:space="preserve"> - Using the blank space in your workbook, write an email based on the following scenario.</w:t>
      </w:r>
    </w:p>
    <w:p w14:paraId="450466B4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szCs w:val="22"/>
          <w:lang w:val="en-CA"/>
        </w:rPr>
        <w:t> </w:t>
      </w:r>
    </w:p>
    <w:p w14:paraId="54E4D76A" w14:textId="77777777" w:rsidR="00C92768" w:rsidRPr="00C92768" w:rsidRDefault="00C92768" w:rsidP="00C92768">
      <w:pPr>
        <w:rPr>
          <w:rFonts w:cs="Times New Roman"/>
          <w:szCs w:val="22"/>
          <w:lang w:val="en-CA"/>
        </w:rPr>
      </w:pPr>
      <w:r w:rsidRPr="00C92768">
        <w:rPr>
          <w:rFonts w:cs="Times New Roman"/>
          <w:b/>
          <w:szCs w:val="22"/>
          <w:lang w:val="en-CA"/>
        </w:rPr>
        <w:t>Activity 5</w:t>
      </w:r>
      <w:r>
        <w:rPr>
          <w:rFonts w:cs="Times New Roman"/>
          <w:szCs w:val="22"/>
          <w:lang w:val="en-CA"/>
        </w:rPr>
        <w:t xml:space="preserve"> - Technology Application</w:t>
      </w:r>
    </w:p>
    <w:p w14:paraId="6A28D70B" w14:textId="77777777" w:rsidR="00C92768" w:rsidRPr="00C92768" w:rsidRDefault="00C92768" w:rsidP="00C92768">
      <w:pPr>
        <w:numPr>
          <w:ilvl w:val="0"/>
          <w:numId w:val="15"/>
        </w:numPr>
        <w:ind w:left="54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 xml:space="preserve">Split into pairs. </w:t>
      </w:r>
    </w:p>
    <w:p w14:paraId="3BCEC386" w14:textId="77777777" w:rsidR="00C92768" w:rsidRPr="00C92768" w:rsidRDefault="00C92768" w:rsidP="00C92768">
      <w:pPr>
        <w:numPr>
          <w:ilvl w:val="0"/>
          <w:numId w:val="15"/>
        </w:numPr>
        <w:ind w:left="54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In your pairs make up a scenario similar to the one in Activity 4.</w:t>
      </w:r>
    </w:p>
    <w:p w14:paraId="062FAF32" w14:textId="77777777" w:rsidR="00C92768" w:rsidRPr="00C92768" w:rsidRDefault="00C92768" w:rsidP="00C92768">
      <w:pPr>
        <w:numPr>
          <w:ilvl w:val="0"/>
          <w:numId w:val="15"/>
        </w:numPr>
        <w:ind w:left="54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Log into your email account.</w:t>
      </w:r>
    </w:p>
    <w:p w14:paraId="6E60B786" w14:textId="77777777" w:rsidR="00C92768" w:rsidRPr="00C92768" w:rsidRDefault="00C92768" w:rsidP="00C92768">
      <w:pPr>
        <w:numPr>
          <w:ilvl w:val="0"/>
          <w:numId w:val="15"/>
        </w:numPr>
        <w:ind w:left="54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Have Partner A write and send a professional email about the scenario to Partner B.</w:t>
      </w:r>
    </w:p>
    <w:p w14:paraId="0F6D8FE3" w14:textId="77777777" w:rsidR="00C92768" w:rsidRPr="00C92768" w:rsidRDefault="00C92768" w:rsidP="00C92768">
      <w:pPr>
        <w:numPr>
          <w:ilvl w:val="0"/>
          <w:numId w:val="15"/>
        </w:numPr>
        <w:ind w:left="54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Have Partner B write a formal reply and send it to Partner A.</w:t>
      </w:r>
    </w:p>
    <w:p w14:paraId="7935A2D8" w14:textId="77777777" w:rsidR="00C92768" w:rsidRPr="00C92768" w:rsidRDefault="00C92768" w:rsidP="00C92768">
      <w:pPr>
        <w:numPr>
          <w:ilvl w:val="0"/>
          <w:numId w:val="15"/>
        </w:numPr>
        <w:ind w:left="540"/>
        <w:textAlignment w:val="center"/>
        <w:rPr>
          <w:rFonts w:eastAsia="Times New Roman" w:cs="Times New Roman"/>
          <w:szCs w:val="22"/>
          <w:lang w:val="en-CA"/>
        </w:rPr>
      </w:pPr>
      <w:r w:rsidRPr="00C92768">
        <w:rPr>
          <w:rFonts w:eastAsia="Times New Roman" w:cs="Times New Roman"/>
          <w:szCs w:val="22"/>
          <w:lang w:val="en-CA"/>
        </w:rPr>
        <w:t>Reread both emails as a pair and reflect. What was done well? What could have been improved?</w:t>
      </w:r>
    </w:p>
    <w:p w14:paraId="19B53F31" w14:textId="77777777" w:rsidR="0021087B" w:rsidRPr="00C92768" w:rsidRDefault="0021087B" w:rsidP="00C92768">
      <w:pPr>
        <w:tabs>
          <w:tab w:val="left" w:pos="3500"/>
        </w:tabs>
      </w:pPr>
    </w:p>
    <w:sectPr w:rsidR="0021087B" w:rsidRPr="00C92768" w:rsidSect="0021087B">
      <w:footerReference w:type="even" r:id="rId10"/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CD16BC" w14:textId="77777777" w:rsidR="000D2511" w:rsidRDefault="000D2511" w:rsidP="00986632">
      <w:r>
        <w:separator/>
      </w:r>
    </w:p>
  </w:endnote>
  <w:endnote w:type="continuationSeparator" w:id="0">
    <w:p w14:paraId="5531BEA0" w14:textId="77777777" w:rsidR="000D2511" w:rsidRDefault="000D2511" w:rsidP="00986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7AC86" w14:textId="77777777" w:rsidR="00986632" w:rsidRDefault="00986632" w:rsidP="00F94A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226607" w14:textId="77777777" w:rsidR="00986632" w:rsidRDefault="00986632" w:rsidP="0098663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88EDD" w14:textId="77777777" w:rsidR="00986632" w:rsidRDefault="00986632" w:rsidP="00F94A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395E">
      <w:rPr>
        <w:rStyle w:val="PageNumber"/>
        <w:noProof/>
      </w:rPr>
      <w:t>4</w:t>
    </w:r>
    <w:r>
      <w:rPr>
        <w:rStyle w:val="PageNumber"/>
      </w:rPr>
      <w:fldChar w:fldCharType="end"/>
    </w:r>
  </w:p>
  <w:p w14:paraId="07CD6C1C" w14:textId="77777777" w:rsidR="00986632" w:rsidRDefault="00986632" w:rsidP="0098663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0FC7BA" w14:textId="77777777" w:rsidR="000D2511" w:rsidRDefault="000D2511" w:rsidP="00986632">
      <w:r>
        <w:separator/>
      </w:r>
    </w:p>
  </w:footnote>
  <w:footnote w:type="continuationSeparator" w:id="0">
    <w:p w14:paraId="042D04FB" w14:textId="77777777" w:rsidR="000D2511" w:rsidRDefault="000D2511" w:rsidP="00986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25C85"/>
    <w:multiLevelType w:val="multilevel"/>
    <w:tmpl w:val="39AE4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A44965"/>
    <w:multiLevelType w:val="multilevel"/>
    <w:tmpl w:val="F21CA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FD1AD9"/>
    <w:multiLevelType w:val="multilevel"/>
    <w:tmpl w:val="3BEC340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D345F8"/>
    <w:multiLevelType w:val="multilevel"/>
    <w:tmpl w:val="E1900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566ED0"/>
    <w:multiLevelType w:val="multilevel"/>
    <w:tmpl w:val="02886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552741"/>
    <w:multiLevelType w:val="hybridMultilevel"/>
    <w:tmpl w:val="610EAD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922401"/>
    <w:multiLevelType w:val="multilevel"/>
    <w:tmpl w:val="D9EEF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3"/>
    <w:lvlOverride w:ilvl="0">
      <w:startOverride w:val="1"/>
    </w:lvlOverride>
  </w:num>
  <w:num w:numId="3">
    <w:abstractNumId w:val="3"/>
    <w:lvlOverride w:ilvl="0"/>
    <w:lvlOverride w:ilvl="1">
      <w:startOverride w:val="1"/>
    </w:lvlOverride>
  </w:num>
  <w:num w:numId="4">
    <w:abstractNumId w:val="3"/>
    <w:lvlOverride w:ilvl="0"/>
    <w:lvlOverride w:ilvl="1">
      <w:startOverride w:val="1"/>
    </w:lvlOverride>
  </w:num>
  <w:num w:numId="5">
    <w:abstractNumId w:val="3"/>
    <w:lvlOverride w:ilvl="0"/>
    <w:lvlOverride w:ilvl="1">
      <w:startOverride w:val="1"/>
    </w:lvlOverride>
  </w:num>
  <w:num w:numId="6">
    <w:abstractNumId w:val="3"/>
    <w:lvlOverride w:ilvl="0"/>
    <w:lvlOverride w:ilvl="1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/>
    <w:lvlOverride w:ilvl="1">
      <w:startOverride w:val="1"/>
    </w:lvlOverride>
  </w:num>
  <w:num w:numId="9">
    <w:abstractNumId w:val="0"/>
    <w:lvlOverride w:ilvl="0"/>
    <w:lvlOverride w:ilvl="1">
      <w:startOverride w:val="1"/>
    </w:lvlOverride>
  </w:num>
  <w:num w:numId="10">
    <w:abstractNumId w:val="2"/>
    <w:lvlOverride w:ilvl="0">
      <w:startOverride w:val="1"/>
    </w:lvlOverride>
  </w:num>
  <w:num w:numId="11">
    <w:abstractNumId w:val="1"/>
    <w:lvlOverride w:ilvl="0">
      <w:startOverride w:val="3"/>
    </w:lvlOverride>
  </w:num>
  <w:num w:numId="12">
    <w:abstractNumId w:val="1"/>
    <w:lvlOverride w:ilvl="0"/>
    <w:lvlOverride w:ilvl="1">
      <w:startOverride w:val="1"/>
    </w:lvlOverride>
  </w:num>
  <w:num w:numId="13">
    <w:abstractNumId w:val="1"/>
    <w:lvlOverride w:ilvl="0"/>
    <w:lvlOverride w:ilvl="1">
      <w:startOverride w:val="1"/>
    </w:lvlOverride>
  </w:num>
  <w:num w:numId="14">
    <w:abstractNumId w:val="1"/>
    <w:lvlOverride w:ilvl="0"/>
    <w:lvlOverride w:ilvl="1">
      <w:startOverride w:val="1"/>
    </w:lvlOverride>
  </w:num>
  <w:num w:numId="15">
    <w:abstractNumId w:val="4"/>
    <w:lvlOverride w:ilvl="0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768"/>
    <w:rsid w:val="000D2511"/>
    <w:rsid w:val="0021087B"/>
    <w:rsid w:val="0026395E"/>
    <w:rsid w:val="003C3263"/>
    <w:rsid w:val="007C2302"/>
    <w:rsid w:val="00986632"/>
    <w:rsid w:val="00C9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19252B"/>
  <w14:defaultImageDpi w14:val="300"/>
  <w15:docId w15:val="{630F21A1-C7A5-433C-9290-7499D66D8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27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27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92768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/>
    </w:rPr>
  </w:style>
  <w:style w:type="paragraph" w:styleId="ListParagraph">
    <w:name w:val="List Paragraph"/>
    <w:basedOn w:val="Normal"/>
    <w:uiPriority w:val="34"/>
    <w:qFormat/>
    <w:rsid w:val="00C92768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C927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92768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C927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927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9866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6632"/>
  </w:style>
  <w:style w:type="character" w:styleId="PageNumber">
    <w:name w:val="page number"/>
    <w:basedOn w:val="DefaultParagraphFont"/>
    <w:uiPriority w:val="99"/>
    <w:semiHidden/>
    <w:unhideWhenUsed/>
    <w:rsid w:val="00986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7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3939E2CB-98DA-4702-97DE-F1A08EEBD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733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Shasta Ritchie</dc:creator>
  <cp:keywords/>
  <dc:description/>
  <cp:lastModifiedBy>Cook-Ritchie, Robyn</cp:lastModifiedBy>
  <cp:revision>5</cp:revision>
  <dcterms:created xsi:type="dcterms:W3CDTF">2016-08-03T17:42:00Z</dcterms:created>
  <dcterms:modified xsi:type="dcterms:W3CDTF">2017-01-24T18:24:00Z</dcterms:modified>
</cp:coreProperties>
</file>