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FD3B3" w14:textId="109E40BE" w:rsidR="003A7BFC" w:rsidRPr="009C0FA6" w:rsidRDefault="003A7BFC" w:rsidP="003A7BFC">
      <w:pPr>
        <w:rPr>
          <w:rFonts w:asciiTheme="majorHAnsi" w:hAnsiTheme="majorHAnsi"/>
          <w:sz w:val="72"/>
          <w:szCs w:val="72"/>
        </w:rPr>
      </w:pPr>
      <w:r w:rsidRPr="009C0FA6">
        <w:rPr>
          <w:rFonts w:asciiTheme="majorHAnsi" w:hAnsiTheme="majorHAnsi"/>
          <w:sz w:val="72"/>
          <w:szCs w:val="72"/>
        </w:rPr>
        <w:t xml:space="preserve">Reading Practical Workplace Communications </w:t>
      </w:r>
      <w:r>
        <w:rPr>
          <w:rFonts w:asciiTheme="majorHAnsi" w:hAnsiTheme="majorHAnsi"/>
          <w:sz w:val="72"/>
          <w:szCs w:val="72"/>
        </w:rPr>
        <w:t>2</w:t>
      </w:r>
    </w:p>
    <w:p w14:paraId="2DF94C3A" w14:textId="77777777" w:rsidR="003A7BFC" w:rsidRDefault="003A7BFC" w:rsidP="003A7BFC">
      <w:pPr>
        <w:rPr>
          <w:rFonts w:asciiTheme="majorHAnsi" w:hAnsiTheme="majorHAnsi"/>
          <w:sz w:val="72"/>
          <w:szCs w:val="72"/>
        </w:rPr>
      </w:pPr>
      <w:r>
        <w:rPr>
          <w:rFonts w:asciiTheme="majorHAnsi" w:hAnsiTheme="majorHAnsi"/>
          <w:sz w:val="72"/>
          <w:szCs w:val="72"/>
        </w:rPr>
        <w:t>Instructor Guide</w:t>
      </w:r>
    </w:p>
    <w:p w14:paraId="4FEE0A83" w14:textId="77777777" w:rsidR="003A7BFC" w:rsidRDefault="003A7BFC" w:rsidP="003A7BFC">
      <w:pPr>
        <w:rPr>
          <w:rFonts w:asciiTheme="majorHAnsi" w:hAnsiTheme="majorHAnsi"/>
          <w:sz w:val="72"/>
          <w:szCs w:val="72"/>
        </w:rPr>
      </w:pPr>
      <w:bookmarkStart w:id="0" w:name="_GoBack"/>
      <w:bookmarkEnd w:id="0"/>
    </w:p>
    <w:p w14:paraId="7A161B54" w14:textId="77777777" w:rsidR="003A7BFC" w:rsidRDefault="003A7BFC" w:rsidP="003A7BFC">
      <w:pPr>
        <w:rPr>
          <w:rFonts w:asciiTheme="majorHAnsi" w:hAnsiTheme="majorHAnsi"/>
          <w:sz w:val="72"/>
          <w:szCs w:val="72"/>
        </w:rPr>
      </w:pPr>
    </w:p>
    <w:p w14:paraId="3D235A41" w14:textId="77777777" w:rsidR="003A7BFC" w:rsidRDefault="003A7BFC" w:rsidP="003A7BFC">
      <w:pPr>
        <w:rPr>
          <w:rFonts w:asciiTheme="majorHAnsi" w:hAnsiTheme="majorHAnsi"/>
          <w:sz w:val="72"/>
          <w:szCs w:val="72"/>
        </w:rPr>
      </w:pPr>
    </w:p>
    <w:p w14:paraId="104A4975" w14:textId="77777777" w:rsidR="003A7BFC" w:rsidRDefault="003A7BFC" w:rsidP="003A7BFC">
      <w:pPr>
        <w:jc w:val="center"/>
        <w:rPr>
          <w:rFonts w:asciiTheme="majorHAnsi" w:hAnsiTheme="majorHAnsi"/>
          <w:sz w:val="72"/>
          <w:szCs w:val="72"/>
        </w:rPr>
      </w:pPr>
      <w:r w:rsidRPr="00206FB7">
        <w:rPr>
          <w:rFonts w:asciiTheme="majorHAnsi" w:hAnsiTheme="majorHAnsi"/>
          <w:noProof/>
          <w:sz w:val="72"/>
          <w:szCs w:val="72"/>
          <w:lang w:val="en-CA" w:eastAsia="en-CA"/>
        </w:rPr>
        <w:drawing>
          <wp:inline distT="0" distB="0" distL="0" distR="0" wp14:anchorId="50FD1251" wp14:editId="17B48791">
            <wp:extent cx="2571750" cy="2209800"/>
            <wp:effectExtent l="0" t="0" r="0" b="0"/>
            <wp:docPr id="7" name="Picture 7" descr="C:\Users\rcookrit\Pictures\LLO_proposed_logo_white_background_special_colou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cookrit\Pictures\LLO_proposed_logo_white_background_special_colour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0FA6">
        <w:rPr>
          <w:rFonts w:asciiTheme="majorHAnsi" w:hAnsiTheme="majorHAnsi"/>
          <w:sz w:val="72"/>
          <w:szCs w:val="72"/>
        </w:rPr>
        <w:br w:type="page"/>
      </w:r>
    </w:p>
    <w:p w14:paraId="0CF0B8D1" w14:textId="77777777" w:rsidR="003A7BFC" w:rsidRDefault="003A7BFC" w:rsidP="003A7BFC">
      <w:pPr>
        <w:rPr>
          <w:rFonts w:asciiTheme="majorHAnsi" w:hAnsiTheme="majorHAnsi"/>
          <w:sz w:val="72"/>
          <w:szCs w:val="72"/>
        </w:rPr>
      </w:pPr>
    </w:p>
    <w:p w14:paraId="09EEDCF5" w14:textId="77777777" w:rsidR="003A7BFC" w:rsidRDefault="003A7BFC" w:rsidP="003A7BFC">
      <w:r>
        <w:t xml:space="preserve">©2016 </w:t>
      </w:r>
      <w:proofErr w:type="spellStart"/>
      <w:r>
        <w:t>Laubach</w:t>
      </w:r>
      <w:proofErr w:type="spellEnd"/>
      <w:r>
        <w:t xml:space="preserve"> Literacy Ontario</w:t>
      </w:r>
    </w:p>
    <w:p w14:paraId="2B9F4ADE" w14:textId="77777777" w:rsidR="003A7BFC" w:rsidRDefault="003A7BFC" w:rsidP="003A7BFC"/>
    <w:p w14:paraId="1907F267" w14:textId="77777777" w:rsidR="003A7BFC" w:rsidRDefault="003A7BFC" w:rsidP="003A7BFC">
      <w:r>
        <w:t>This Employment Ontario project is funded in part by the Government of Canada and the Government of Ontario and through the Canada Ontario Job Fund Agreement.</w:t>
      </w:r>
    </w:p>
    <w:p w14:paraId="60EB2565" w14:textId="77777777" w:rsidR="003A7BFC" w:rsidRDefault="003A7BFC" w:rsidP="003A7BFC"/>
    <w:p w14:paraId="38067493" w14:textId="77777777" w:rsidR="003A7BFC" w:rsidRDefault="003A7BFC" w:rsidP="003A7BFC"/>
    <w:p w14:paraId="6AB2FFEB" w14:textId="77777777" w:rsidR="003A7BFC" w:rsidRDefault="003A7BFC" w:rsidP="003A7BFC"/>
    <w:p w14:paraId="7010D660" w14:textId="77777777" w:rsidR="003A7BFC" w:rsidRPr="00BD5B30" w:rsidRDefault="003A7BFC" w:rsidP="003A7BFC">
      <w:r>
        <w:rPr>
          <w:noProof/>
          <w:lang w:val="en-CA" w:eastAsia="en-CA"/>
        </w:rPr>
        <w:drawing>
          <wp:inline distT="0" distB="0" distL="0" distR="0" wp14:anchorId="03C18CDD" wp14:editId="33459CD4">
            <wp:extent cx="5486400" cy="7442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O LOGO 2015-2016 JPE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2006E36F" w14:textId="77777777" w:rsidR="005F19C7" w:rsidRDefault="005F19C7" w:rsidP="005F19C7">
      <w:pPr>
        <w:pStyle w:val="Heading2"/>
        <w:rPr>
          <w:lang w:val="en-CA"/>
        </w:rPr>
      </w:pPr>
      <w:r>
        <w:rPr>
          <w:lang w:val="en-CA"/>
        </w:rPr>
        <w:lastRenderedPageBreak/>
        <w:t>Introduction</w:t>
      </w:r>
    </w:p>
    <w:p w14:paraId="434FDAA9" w14:textId="77777777" w:rsidR="005F19C7" w:rsidRDefault="005F19C7" w:rsidP="005F19C7">
      <w:pPr>
        <w:rPr>
          <w:lang w:val="en-CA"/>
        </w:rPr>
      </w:pPr>
    </w:p>
    <w:p w14:paraId="308BD4E7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 xml:space="preserve">Communication is an essential component of an effective workplace. Employers use various types of documents to give directives and instructions to employees. Members of a team also use certain documents to help them accomplish a common goal. </w:t>
      </w:r>
    </w:p>
    <w:p w14:paraId="7F73681F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> </w:t>
      </w:r>
    </w:p>
    <w:p w14:paraId="096E7509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>In this section you will:</w:t>
      </w:r>
    </w:p>
    <w:p w14:paraId="6D8C92D7" w14:textId="77777777" w:rsidR="006E387A" w:rsidRPr="006E387A" w:rsidRDefault="006E387A" w:rsidP="006E387A">
      <w:pPr>
        <w:numPr>
          <w:ilvl w:val="0"/>
          <w:numId w:val="18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Read and identify the elements of workplace notices, postings, and memoranda</w:t>
      </w:r>
    </w:p>
    <w:p w14:paraId="44EA2144" w14:textId="77777777" w:rsidR="006E387A" w:rsidRPr="006E387A" w:rsidRDefault="006E387A" w:rsidP="006E387A">
      <w:pPr>
        <w:numPr>
          <w:ilvl w:val="0"/>
          <w:numId w:val="18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Deduce key information from these documents</w:t>
      </w:r>
    </w:p>
    <w:p w14:paraId="650AFB8D" w14:textId="77777777" w:rsidR="006E387A" w:rsidRPr="006E387A" w:rsidRDefault="006E387A" w:rsidP="006E387A">
      <w:pPr>
        <w:numPr>
          <w:ilvl w:val="0"/>
          <w:numId w:val="18"/>
        </w:numPr>
        <w:ind w:left="540"/>
        <w:textAlignment w:val="center"/>
        <w:rPr>
          <w:rFonts w:eastAsia="Times New Roman" w:cs="Times New Roman"/>
          <w:lang w:val="en-CA"/>
        </w:rPr>
      </w:pPr>
      <w:r w:rsidRPr="006E387A">
        <w:rPr>
          <w:rFonts w:eastAsia="Times New Roman" w:cs="Times New Roman"/>
          <w:lang w:val="en-CA"/>
        </w:rPr>
        <w:t>Practice writing these types of documents</w:t>
      </w:r>
    </w:p>
    <w:p w14:paraId="716145DB" w14:textId="77777777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> </w:t>
      </w:r>
    </w:p>
    <w:p w14:paraId="3BC1E981" w14:textId="5CFD7BE0" w:rsidR="006E387A" w:rsidRPr="006E387A" w:rsidRDefault="006E387A" w:rsidP="006E387A">
      <w:pPr>
        <w:rPr>
          <w:rFonts w:cs="Times New Roman"/>
          <w:lang w:val="en-CA"/>
        </w:rPr>
      </w:pPr>
      <w:r w:rsidRPr="006E387A">
        <w:rPr>
          <w:rFonts w:cs="Times New Roman"/>
          <w:lang w:val="en-CA"/>
        </w:rPr>
        <w:t xml:space="preserve">Note: This section is split into two parts. This lesson is the </w:t>
      </w:r>
      <w:r w:rsidR="00FF77CF">
        <w:rPr>
          <w:rFonts w:cs="Times New Roman"/>
          <w:lang w:val="en-CA"/>
        </w:rPr>
        <w:t>second</w:t>
      </w:r>
      <w:r w:rsidRPr="006E387A">
        <w:rPr>
          <w:rFonts w:cs="Times New Roman"/>
          <w:lang w:val="en-CA"/>
        </w:rPr>
        <w:t xml:space="preserve"> part of two in Reading Practical Workplace Communications.</w:t>
      </w:r>
    </w:p>
    <w:p w14:paraId="396E99F3" w14:textId="77777777" w:rsidR="0021087B" w:rsidRDefault="0021087B"/>
    <w:p w14:paraId="6314D0B9" w14:textId="00C47E7B" w:rsidR="005F19C7" w:rsidRDefault="001E10A9" w:rsidP="005F19C7">
      <w:pPr>
        <w:pStyle w:val="Heading2"/>
      </w:pPr>
      <w:r>
        <w:t xml:space="preserve">Part 1: </w:t>
      </w:r>
      <w:r w:rsidR="00FF77CF">
        <w:t>Agendas</w:t>
      </w:r>
    </w:p>
    <w:p w14:paraId="2986DC88" w14:textId="77777777" w:rsidR="006E387A" w:rsidRDefault="006E387A" w:rsidP="006E387A"/>
    <w:p w14:paraId="345BEC02" w14:textId="6E3AFA43" w:rsidR="006E387A" w:rsidRDefault="006E387A" w:rsidP="006E387A">
      <w:pPr>
        <w:pStyle w:val="Subtitle"/>
        <w:jc w:val="center"/>
      </w:pPr>
      <w:r>
        <w:t>Discussion</w:t>
      </w:r>
    </w:p>
    <w:p w14:paraId="5332CF97" w14:textId="77777777" w:rsidR="006E387A" w:rsidRP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5F52A41A" w14:textId="258B174A" w:rsid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 a class, have a discussion using the following prompts:</w:t>
      </w:r>
    </w:p>
    <w:p w14:paraId="006E67E5" w14:textId="77777777" w:rsidR="006E387A" w:rsidRDefault="006E387A" w:rsidP="006E387A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1F9625E3" w14:textId="77777777" w:rsidR="00FF77CF" w:rsidRPr="00FF77CF" w:rsidRDefault="00FF77CF" w:rsidP="00FF77CF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FF77CF">
        <w:rPr>
          <w:rFonts w:asciiTheme="minorHAnsi" w:hAnsiTheme="minorHAnsi"/>
          <w:sz w:val="24"/>
          <w:szCs w:val="24"/>
        </w:rPr>
        <w:t>Have you ever attended a meeting you thought was poorly run or ineffective? Why do you think it ran the way it did?</w:t>
      </w:r>
    </w:p>
    <w:p w14:paraId="52590913" w14:textId="77777777" w:rsidR="006E387A" w:rsidRDefault="006E387A" w:rsidP="005F19C7"/>
    <w:p w14:paraId="3CBDFC03" w14:textId="77777777" w:rsidR="006E387A" w:rsidRDefault="006E387A" w:rsidP="005F19C7"/>
    <w:p w14:paraId="5A11D7AC" w14:textId="77777777" w:rsidR="005F19C7" w:rsidRDefault="005F19C7" w:rsidP="005F19C7">
      <w:pPr>
        <w:pStyle w:val="Subtitle"/>
        <w:jc w:val="center"/>
      </w:pPr>
      <w:r>
        <w:t>Lesson</w:t>
      </w:r>
    </w:p>
    <w:p w14:paraId="798BD279" w14:textId="77777777" w:rsidR="005F19C7" w:rsidRPr="005F19C7" w:rsidRDefault="005F19C7" w:rsidP="005F19C7"/>
    <w:p w14:paraId="2D35A6B3" w14:textId="77777777" w:rsidR="00FF77CF" w:rsidRPr="00FF77CF" w:rsidRDefault="00FF77CF" w:rsidP="00FF77CF">
      <w:pPr>
        <w:numPr>
          <w:ilvl w:val="0"/>
          <w:numId w:val="25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What is it?</w:t>
      </w:r>
    </w:p>
    <w:p w14:paraId="7E48FDEF" w14:textId="77777777" w:rsidR="00FF77CF" w:rsidRPr="00FF77CF" w:rsidRDefault="00FF77CF" w:rsidP="00FF77CF">
      <w:pPr>
        <w:numPr>
          <w:ilvl w:val="1"/>
          <w:numId w:val="25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A meeting outline that includes:</w:t>
      </w:r>
    </w:p>
    <w:p w14:paraId="5142C304" w14:textId="77777777" w:rsidR="00FF77CF" w:rsidRPr="00FF77CF" w:rsidRDefault="00FF77CF" w:rsidP="00FF77CF">
      <w:pPr>
        <w:numPr>
          <w:ilvl w:val="2"/>
          <w:numId w:val="25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 xml:space="preserve">Topics to be discussed </w:t>
      </w:r>
    </w:p>
    <w:p w14:paraId="094060C6" w14:textId="77777777" w:rsidR="00FF77CF" w:rsidRPr="00FF77CF" w:rsidRDefault="00FF77CF" w:rsidP="00FF77CF">
      <w:pPr>
        <w:numPr>
          <w:ilvl w:val="2"/>
          <w:numId w:val="25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Roles throughout the meeting (who discusses what issues)</w:t>
      </w:r>
    </w:p>
    <w:p w14:paraId="05CD4A20" w14:textId="77777777" w:rsidR="00FF77CF" w:rsidRPr="00FF77CF" w:rsidRDefault="00FF77CF" w:rsidP="00FF77CF">
      <w:pPr>
        <w:numPr>
          <w:ilvl w:val="2"/>
          <w:numId w:val="25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A schedule that shows how long each portion of the meeting will take (how long each issue is discussed)</w:t>
      </w:r>
    </w:p>
    <w:p w14:paraId="2FA157F6" w14:textId="77777777" w:rsidR="00FF77CF" w:rsidRPr="00FF77CF" w:rsidRDefault="00FF77CF" w:rsidP="00FF77CF">
      <w:pPr>
        <w:numPr>
          <w:ilvl w:val="0"/>
          <w:numId w:val="25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Where do I find it?</w:t>
      </w:r>
    </w:p>
    <w:p w14:paraId="5BB843E5" w14:textId="77777777" w:rsidR="00FF77CF" w:rsidRPr="00FF77CF" w:rsidRDefault="00FF77CF" w:rsidP="00FF77CF">
      <w:pPr>
        <w:numPr>
          <w:ilvl w:val="1"/>
          <w:numId w:val="25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It is created by the person chosen to lead the meeting, or by someone else who is designated by said leader</w:t>
      </w:r>
    </w:p>
    <w:p w14:paraId="471185A0" w14:textId="77777777" w:rsidR="00FF77CF" w:rsidRPr="00FF77CF" w:rsidRDefault="00FF77CF" w:rsidP="00FF77CF">
      <w:pPr>
        <w:numPr>
          <w:ilvl w:val="1"/>
          <w:numId w:val="25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This document is typically given out to the meeting's attendees ahead of time</w:t>
      </w:r>
    </w:p>
    <w:p w14:paraId="06403860" w14:textId="77777777" w:rsidR="00FF77CF" w:rsidRPr="00FF77CF" w:rsidRDefault="00FF77CF" w:rsidP="00FF77CF">
      <w:pPr>
        <w:numPr>
          <w:ilvl w:val="2"/>
          <w:numId w:val="25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This gives the attendees time to prepare points they wish to discuss with the group</w:t>
      </w:r>
    </w:p>
    <w:p w14:paraId="68BF67E8" w14:textId="77777777" w:rsidR="00FF77CF" w:rsidRPr="00FF77CF" w:rsidRDefault="00FF77CF" w:rsidP="00FF77CF">
      <w:pPr>
        <w:numPr>
          <w:ilvl w:val="1"/>
          <w:numId w:val="25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Sometimes, the agenda is not given out until the start of the meeting</w:t>
      </w:r>
    </w:p>
    <w:p w14:paraId="12020F7E" w14:textId="77777777" w:rsidR="00FF77CF" w:rsidRPr="00FF77CF" w:rsidRDefault="00FF77CF" w:rsidP="00FF77CF">
      <w:pPr>
        <w:numPr>
          <w:ilvl w:val="0"/>
          <w:numId w:val="25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Why is it important?</w:t>
      </w:r>
    </w:p>
    <w:p w14:paraId="741910F0" w14:textId="77777777" w:rsidR="00FF77CF" w:rsidRPr="00FF77CF" w:rsidRDefault="00FF77CF" w:rsidP="00FF77CF">
      <w:pPr>
        <w:numPr>
          <w:ilvl w:val="1"/>
          <w:numId w:val="25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It helps guide discussions that can lead to real changes</w:t>
      </w:r>
    </w:p>
    <w:p w14:paraId="00ABC1ED" w14:textId="77777777" w:rsidR="00FF77CF" w:rsidRPr="00FF77CF" w:rsidRDefault="00FF77CF" w:rsidP="00FF77CF">
      <w:pPr>
        <w:numPr>
          <w:ilvl w:val="1"/>
          <w:numId w:val="25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It ensures all issues that need to be addressed are given enough time and attention</w:t>
      </w:r>
    </w:p>
    <w:p w14:paraId="583B4297" w14:textId="77777777" w:rsidR="00FF77CF" w:rsidRPr="00FF77CF" w:rsidRDefault="00FF77CF" w:rsidP="00FF77CF">
      <w:pPr>
        <w:numPr>
          <w:ilvl w:val="1"/>
          <w:numId w:val="25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lastRenderedPageBreak/>
        <w:t>It keeps the group focused and reduces the amount of time wasted at a meeting</w:t>
      </w:r>
    </w:p>
    <w:p w14:paraId="188A53FA" w14:textId="77777777" w:rsidR="005F19C7" w:rsidRPr="005F19C7" w:rsidRDefault="005F19C7" w:rsidP="005F19C7">
      <w:pPr>
        <w:textAlignment w:val="center"/>
        <w:rPr>
          <w:rFonts w:eastAsia="Times New Roman" w:cs="Times New Roman"/>
          <w:szCs w:val="22"/>
          <w:lang w:val="en-CA"/>
        </w:rPr>
      </w:pPr>
    </w:p>
    <w:p w14:paraId="7FB42A98" w14:textId="77777777" w:rsidR="00FD1883" w:rsidRDefault="00FD1883" w:rsidP="005F19C7">
      <w:pPr>
        <w:pStyle w:val="Subtitle"/>
        <w:jc w:val="center"/>
      </w:pPr>
    </w:p>
    <w:p w14:paraId="0DC44FCE" w14:textId="70544112" w:rsidR="005F19C7" w:rsidRDefault="006E387A" w:rsidP="005F19C7">
      <w:pPr>
        <w:pStyle w:val="Subtitle"/>
        <w:jc w:val="center"/>
      </w:pPr>
      <w:r>
        <w:t>Activity</w:t>
      </w:r>
    </w:p>
    <w:p w14:paraId="3F363BDF" w14:textId="77777777" w:rsidR="005F19C7" w:rsidRPr="005F19C7" w:rsidRDefault="005F19C7" w:rsidP="005F19C7"/>
    <w:p w14:paraId="7555484F" w14:textId="45075DDE" w:rsidR="00B428E1" w:rsidRDefault="00AD536B" w:rsidP="006E387A">
      <w:pPr>
        <w:rPr>
          <w:rFonts w:cs="Times New Roman"/>
          <w:szCs w:val="22"/>
          <w:lang w:val="en-CA"/>
        </w:rPr>
      </w:pPr>
      <w:r>
        <w:rPr>
          <w:b/>
          <w:lang w:val="en-CA"/>
        </w:rPr>
        <w:t xml:space="preserve">Activity 1 </w:t>
      </w:r>
      <w:r>
        <w:rPr>
          <w:lang w:val="en-CA"/>
        </w:rPr>
        <w:t xml:space="preserve">- </w:t>
      </w:r>
      <w:r w:rsidR="005F19C7">
        <w:rPr>
          <w:rFonts w:cs="Times New Roman"/>
          <w:szCs w:val="22"/>
          <w:lang w:val="en-CA"/>
        </w:rPr>
        <w:t>The students will a</w:t>
      </w:r>
      <w:r w:rsidR="005F19C7" w:rsidRPr="005F19C7">
        <w:rPr>
          <w:rFonts w:cs="Times New Roman"/>
          <w:szCs w:val="22"/>
          <w:lang w:val="en-CA"/>
        </w:rPr>
        <w:t>nswer the follo</w:t>
      </w:r>
      <w:r w:rsidR="0008137B">
        <w:rPr>
          <w:rFonts w:cs="Times New Roman"/>
          <w:szCs w:val="22"/>
          <w:lang w:val="en-CA"/>
        </w:rPr>
        <w:t>wing questions in thei</w:t>
      </w:r>
      <w:r w:rsidR="005F19C7">
        <w:rPr>
          <w:rFonts w:cs="Times New Roman"/>
          <w:szCs w:val="22"/>
          <w:lang w:val="en-CA"/>
        </w:rPr>
        <w:t>r workbook</w:t>
      </w:r>
      <w:r w:rsidR="0008137B">
        <w:rPr>
          <w:rFonts w:cs="Times New Roman"/>
          <w:szCs w:val="22"/>
          <w:lang w:val="en-CA"/>
        </w:rPr>
        <w:t>s</w:t>
      </w:r>
      <w:r w:rsidR="005F19C7">
        <w:rPr>
          <w:rFonts w:cs="Times New Roman"/>
          <w:szCs w:val="22"/>
          <w:lang w:val="en-CA"/>
        </w:rPr>
        <w:t xml:space="preserve"> (answers in italics).</w:t>
      </w:r>
    </w:p>
    <w:p w14:paraId="2248210E" w14:textId="77777777" w:rsidR="006E387A" w:rsidRPr="006E387A" w:rsidRDefault="006E387A" w:rsidP="006E387A">
      <w:pPr>
        <w:rPr>
          <w:rFonts w:cs="Times New Roman"/>
          <w:lang w:val="en-CA"/>
        </w:rPr>
      </w:pPr>
    </w:p>
    <w:p w14:paraId="285C6B6A" w14:textId="2172B83F" w:rsidR="00FF77CF" w:rsidRPr="00FF77CF" w:rsidRDefault="00FF77CF" w:rsidP="00FF77CF">
      <w:pPr>
        <w:numPr>
          <w:ilvl w:val="0"/>
          <w:numId w:val="26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 xml:space="preserve">Who is the intended </w:t>
      </w:r>
      <w:r w:rsidRPr="00FF77CF">
        <w:rPr>
          <w:rFonts w:eastAsia="Times New Roman" w:cs="Times New Roman"/>
          <w:i/>
          <w:iCs/>
          <w:lang w:val="en-CA"/>
        </w:rPr>
        <w:t>audience</w:t>
      </w:r>
      <w:r w:rsidRPr="00FF77CF">
        <w:rPr>
          <w:rFonts w:eastAsia="Times New Roman" w:cs="Times New Roman"/>
          <w:lang w:val="en-CA"/>
        </w:rPr>
        <w:t>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staff in the Science Department</w:t>
      </w:r>
    </w:p>
    <w:p w14:paraId="7C917C9F" w14:textId="3EB98BE3" w:rsidR="00FF77CF" w:rsidRPr="00FF77CF" w:rsidRDefault="00FF77CF" w:rsidP="00FF77CF">
      <w:pPr>
        <w:numPr>
          <w:ilvl w:val="0"/>
          <w:numId w:val="26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When does the meeting start?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3:45 PM</w:t>
      </w:r>
    </w:p>
    <w:p w14:paraId="7466EC06" w14:textId="685E7F83" w:rsidR="00FF77CF" w:rsidRPr="00FF77CF" w:rsidRDefault="00FF77CF" w:rsidP="00FF77CF">
      <w:pPr>
        <w:numPr>
          <w:ilvl w:val="0"/>
          <w:numId w:val="26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Where is the meeting going to take place?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the Science Office</w:t>
      </w:r>
    </w:p>
    <w:p w14:paraId="2B79A395" w14:textId="4216195C" w:rsidR="00FF77CF" w:rsidRPr="00FF77CF" w:rsidRDefault="00FF77CF" w:rsidP="00FF77CF">
      <w:pPr>
        <w:numPr>
          <w:ilvl w:val="0"/>
          <w:numId w:val="26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What will Parry be talking about?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New online grading system</w:t>
      </w:r>
    </w:p>
    <w:p w14:paraId="74855947" w14:textId="6967E7F8" w:rsidR="00FF77CF" w:rsidRPr="00FF77CF" w:rsidRDefault="00FF77CF" w:rsidP="00FF77CF">
      <w:pPr>
        <w:numPr>
          <w:ilvl w:val="0"/>
          <w:numId w:val="26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Who will welcome the new staff member?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lang w:val="en-CA"/>
        </w:rPr>
        <w:softHyphen/>
      </w:r>
      <w:r w:rsidR="00E66B50">
        <w:rPr>
          <w:rFonts w:eastAsia="Times New Roman" w:cs="Times New Roman"/>
          <w:i/>
          <w:lang w:val="en-CA"/>
        </w:rPr>
        <w:t xml:space="preserve">– Mary </w:t>
      </w:r>
      <w:proofErr w:type="spellStart"/>
      <w:r w:rsidR="00E66B50">
        <w:rPr>
          <w:rFonts w:eastAsia="Times New Roman" w:cs="Times New Roman"/>
          <w:i/>
          <w:lang w:val="en-CA"/>
        </w:rPr>
        <w:t>Broder</w:t>
      </w:r>
      <w:proofErr w:type="spellEnd"/>
    </w:p>
    <w:p w14:paraId="3ABEE3F1" w14:textId="3E652506" w:rsidR="00FF77CF" w:rsidRPr="00FF77CF" w:rsidRDefault="00FF77CF" w:rsidP="00FF77CF">
      <w:pPr>
        <w:numPr>
          <w:ilvl w:val="0"/>
          <w:numId w:val="26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 xml:space="preserve">How long will the meeting be? 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- 45 minutes</w:t>
      </w:r>
    </w:p>
    <w:p w14:paraId="46A8F6D9" w14:textId="77777777" w:rsidR="006E387A" w:rsidRPr="006E387A" w:rsidRDefault="006E387A" w:rsidP="006E387A">
      <w:pPr>
        <w:rPr>
          <w:rFonts w:cs="Times New Roman"/>
          <w:szCs w:val="22"/>
          <w:lang w:val="en-CA"/>
        </w:rPr>
      </w:pPr>
    </w:p>
    <w:p w14:paraId="0670EEC9" w14:textId="2996D48E" w:rsidR="004C1F58" w:rsidRDefault="002870CD" w:rsidP="004C1F58">
      <w:pPr>
        <w:pStyle w:val="Heading2"/>
      </w:pPr>
      <w:r>
        <w:t xml:space="preserve">Part 2: </w:t>
      </w:r>
      <w:r w:rsidR="00FF77CF">
        <w:t>Meeting Minutes</w:t>
      </w:r>
    </w:p>
    <w:p w14:paraId="15C3DA0B" w14:textId="77777777" w:rsidR="00F319A2" w:rsidRDefault="00F319A2" w:rsidP="00F319A2"/>
    <w:p w14:paraId="18DFD063" w14:textId="77777777" w:rsidR="002870CD" w:rsidRDefault="002870CD" w:rsidP="002870CD">
      <w:pPr>
        <w:pStyle w:val="Subtitle"/>
        <w:jc w:val="center"/>
      </w:pPr>
      <w:r>
        <w:t>Discussion</w:t>
      </w:r>
    </w:p>
    <w:p w14:paraId="5D4A35C3" w14:textId="77777777" w:rsidR="002870CD" w:rsidRPr="006E387A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02FD64D7" w14:textId="77777777" w:rsid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As a class, have a discussion using the following prompts:</w:t>
      </w:r>
    </w:p>
    <w:p w14:paraId="1272B25B" w14:textId="77777777" w:rsidR="002870CD" w:rsidRP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</w:p>
    <w:p w14:paraId="53F9D8EC" w14:textId="607C5A56" w:rsidR="002870CD" w:rsidRPr="002870CD" w:rsidRDefault="00FF77CF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FF77CF">
        <w:rPr>
          <w:rFonts w:asciiTheme="minorHAnsi" w:hAnsiTheme="minorHAnsi"/>
          <w:sz w:val="24"/>
          <w:szCs w:val="24"/>
        </w:rPr>
        <w:t>Have you ever had trouble remembering or understanding what went on at a meeting after the meeting was finished? What might have helped you remember and/or understand?</w:t>
      </w:r>
    </w:p>
    <w:p w14:paraId="2FB048A6" w14:textId="77777777" w:rsidR="002870CD" w:rsidRPr="002870CD" w:rsidRDefault="002870CD" w:rsidP="002870CD"/>
    <w:p w14:paraId="159087A7" w14:textId="64B0D939" w:rsidR="00F319A2" w:rsidRPr="00F319A2" w:rsidRDefault="00F319A2" w:rsidP="00F319A2">
      <w:pPr>
        <w:pStyle w:val="Subtitle"/>
        <w:jc w:val="center"/>
      </w:pPr>
      <w:r>
        <w:t>Lesson</w:t>
      </w:r>
    </w:p>
    <w:p w14:paraId="63C3F5FC" w14:textId="77777777" w:rsidR="00B428E1" w:rsidRDefault="00B428E1" w:rsidP="00B428E1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14:paraId="1C05B742" w14:textId="77777777" w:rsidR="00FF77CF" w:rsidRPr="00FF77CF" w:rsidRDefault="00FF77CF" w:rsidP="00FF77CF">
      <w:pPr>
        <w:numPr>
          <w:ilvl w:val="0"/>
          <w:numId w:val="27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What is it?</w:t>
      </w:r>
    </w:p>
    <w:p w14:paraId="225411EE" w14:textId="77777777" w:rsidR="00FF77CF" w:rsidRPr="00FF77CF" w:rsidRDefault="00FF77CF" w:rsidP="00FF77CF">
      <w:pPr>
        <w:numPr>
          <w:ilvl w:val="1"/>
          <w:numId w:val="27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A formal document that records important changes and topics discussed or acted upon at a meeting.</w:t>
      </w:r>
    </w:p>
    <w:p w14:paraId="0E409EB9" w14:textId="77777777" w:rsidR="00FF77CF" w:rsidRPr="00FF77CF" w:rsidRDefault="00FF77CF" w:rsidP="00FF77CF">
      <w:pPr>
        <w:numPr>
          <w:ilvl w:val="1"/>
          <w:numId w:val="27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There is a standard format that is typically followed when writing meeting minutes</w:t>
      </w:r>
    </w:p>
    <w:p w14:paraId="6015C8B7" w14:textId="77777777" w:rsidR="00FF77CF" w:rsidRPr="00FF77CF" w:rsidRDefault="00FF77CF" w:rsidP="00FF77CF">
      <w:pPr>
        <w:numPr>
          <w:ilvl w:val="2"/>
          <w:numId w:val="27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However, the level of writing (formality) and detail vary, depending on the type of meeting they are recorded for</w:t>
      </w:r>
    </w:p>
    <w:p w14:paraId="3EC20672" w14:textId="77777777" w:rsidR="00FF77CF" w:rsidRPr="00FF77CF" w:rsidRDefault="00FF77CF" w:rsidP="00FF77CF">
      <w:pPr>
        <w:numPr>
          <w:ilvl w:val="1"/>
          <w:numId w:val="27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Minutes usually designate a period of time at the end of the meeting to discuss new topics, or topics that did not appear on the agenda</w:t>
      </w:r>
    </w:p>
    <w:p w14:paraId="347E27D2" w14:textId="77777777" w:rsidR="00FF77CF" w:rsidRPr="00FF77CF" w:rsidRDefault="00FF77CF" w:rsidP="00FF77CF">
      <w:pPr>
        <w:numPr>
          <w:ilvl w:val="2"/>
          <w:numId w:val="27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This portion is usually titled "New Business"</w:t>
      </w:r>
    </w:p>
    <w:p w14:paraId="66CA660C" w14:textId="77777777" w:rsidR="00FF77CF" w:rsidRPr="00FF77CF" w:rsidRDefault="00FF77CF" w:rsidP="00FF77CF">
      <w:pPr>
        <w:numPr>
          <w:ilvl w:val="0"/>
          <w:numId w:val="27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Where do I find it?</w:t>
      </w:r>
    </w:p>
    <w:p w14:paraId="7DB9D47D" w14:textId="77777777" w:rsidR="00FF77CF" w:rsidRPr="00FF77CF" w:rsidRDefault="00FF77CF" w:rsidP="00FF77CF">
      <w:pPr>
        <w:numPr>
          <w:ilvl w:val="1"/>
          <w:numId w:val="27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Depending on their contents, they can be:</w:t>
      </w:r>
    </w:p>
    <w:p w14:paraId="5D19C275" w14:textId="77777777" w:rsidR="00FF77CF" w:rsidRPr="00FF77CF" w:rsidRDefault="00FF77CF" w:rsidP="00FF77CF">
      <w:pPr>
        <w:numPr>
          <w:ilvl w:val="2"/>
          <w:numId w:val="27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Distributed to those who attended the meeting</w:t>
      </w:r>
    </w:p>
    <w:p w14:paraId="4045F6DE" w14:textId="77777777" w:rsidR="00FF77CF" w:rsidRPr="00FF77CF" w:rsidRDefault="00FF77CF" w:rsidP="00FF77CF">
      <w:pPr>
        <w:numPr>
          <w:ilvl w:val="2"/>
          <w:numId w:val="27"/>
        </w:numPr>
        <w:ind w:left="162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Posted online or in a public place to inform a larger group of people about the issues/topics discussed or acted upon</w:t>
      </w:r>
    </w:p>
    <w:p w14:paraId="571C7FDC" w14:textId="77777777" w:rsidR="00FF77CF" w:rsidRPr="00FF77CF" w:rsidRDefault="00FF77CF" w:rsidP="00FF77CF">
      <w:pPr>
        <w:numPr>
          <w:ilvl w:val="0"/>
          <w:numId w:val="27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Why is it important?</w:t>
      </w:r>
    </w:p>
    <w:p w14:paraId="7B61F342" w14:textId="77777777" w:rsidR="00FF77CF" w:rsidRPr="00FF77CF" w:rsidRDefault="00FF77CF" w:rsidP="00FF77CF">
      <w:pPr>
        <w:numPr>
          <w:ilvl w:val="1"/>
          <w:numId w:val="27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lastRenderedPageBreak/>
        <w:t>Reading and understanding meeting minutes can help you stay up to date on changes or pending changes within the workplace</w:t>
      </w:r>
    </w:p>
    <w:p w14:paraId="77BE3118" w14:textId="77777777" w:rsidR="00FF77CF" w:rsidRPr="00FF77CF" w:rsidRDefault="00FF77CF" w:rsidP="00FF77CF">
      <w:pPr>
        <w:numPr>
          <w:ilvl w:val="1"/>
          <w:numId w:val="27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 xml:space="preserve">They allow you to reflect on what happened during a meeting you attended, and clarify anything you did not initially understand </w:t>
      </w:r>
    </w:p>
    <w:p w14:paraId="566E6B51" w14:textId="77777777" w:rsidR="00FF77CF" w:rsidRPr="00FF77CF" w:rsidRDefault="00FF77CF" w:rsidP="00FF77CF">
      <w:pPr>
        <w:numPr>
          <w:ilvl w:val="1"/>
          <w:numId w:val="27"/>
        </w:numPr>
        <w:ind w:left="108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You can refer back to meeting minutes during reports or discussions with coworkers and superiors</w:t>
      </w:r>
    </w:p>
    <w:p w14:paraId="29688F2A" w14:textId="77777777" w:rsidR="00DC20F9" w:rsidRDefault="00DC20F9" w:rsidP="0008137B">
      <w:pPr>
        <w:pStyle w:val="Subtitle"/>
        <w:jc w:val="center"/>
      </w:pPr>
    </w:p>
    <w:p w14:paraId="01D9675F" w14:textId="4D4FD737" w:rsidR="0008137B" w:rsidRDefault="00E351F8" w:rsidP="0008137B">
      <w:pPr>
        <w:pStyle w:val="Subtitle"/>
        <w:jc w:val="center"/>
      </w:pPr>
      <w:r>
        <w:t>Activity</w:t>
      </w:r>
    </w:p>
    <w:p w14:paraId="15DF74D9" w14:textId="77777777" w:rsidR="0008137B" w:rsidRDefault="0008137B" w:rsidP="0008137B">
      <w:pPr>
        <w:rPr>
          <w:lang w:val="en-CA"/>
        </w:rPr>
      </w:pPr>
    </w:p>
    <w:p w14:paraId="3474D313" w14:textId="3DC292CB" w:rsidR="0008137B" w:rsidRDefault="002870CD" w:rsidP="0008137B">
      <w:pPr>
        <w:rPr>
          <w:lang w:val="en-CA"/>
        </w:rPr>
      </w:pPr>
      <w:r>
        <w:rPr>
          <w:b/>
          <w:lang w:val="en-CA"/>
        </w:rPr>
        <w:t>Activity 2</w:t>
      </w:r>
      <w:r w:rsidR="00AD536B">
        <w:rPr>
          <w:b/>
          <w:lang w:val="en-CA"/>
        </w:rPr>
        <w:t xml:space="preserve"> </w:t>
      </w:r>
      <w:r w:rsidR="00AD536B">
        <w:rPr>
          <w:lang w:val="en-CA"/>
        </w:rPr>
        <w:t xml:space="preserve">- </w:t>
      </w:r>
      <w:r w:rsidR="0008137B" w:rsidRPr="0008137B">
        <w:rPr>
          <w:lang w:val="en-CA"/>
        </w:rPr>
        <w:t>The students will answer the following questions in their workbooks (answers in italics).</w:t>
      </w:r>
    </w:p>
    <w:p w14:paraId="3E63CDEB" w14:textId="77777777" w:rsidR="0008137B" w:rsidRPr="0008137B" w:rsidRDefault="0008137B" w:rsidP="0008137B">
      <w:pPr>
        <w:rPr>
          <w:rFonts w:cstheme="majorBidi"/>
        </w:rPr>
      </w:pPr>
    </w:p>
    <w:p w14:paraId="17FF5989" w14:textId="06244B10" w:rsidR="00FF77CF" w:rsidRPr="00FF77CF" w:rsidRDefault="00FF77CF" w:rsidP="00FF77CF">
      <w:pPr>
        <w:numPr>
          <w:ilvl w:val="0"/>
          <w:numId w:val="28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Who attended this meeting?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 xml:space="preserve">– supervisors at </w:t>
      </w:r>
      <w:proofErr w:type="spellStart"/>
      <w:r w:rsidR="00E66B50">
        <w:rPr>
          <w:rFonts w:eastAsia="Times New Roman" w:cs="Times New Roman"/>
          <w:i/>
          <w:lang w:val="en-CA"/>
        </w:rPr>
        <w:t>Pricemart</w:t>
      </w:r>
      <w:proofErr w:type="spellEnd"/>
    </w:p>
    <w:p w14:paraId="3A1A9A49" w14:textId="111D1626" w:rsidR="00FF77CF" w:rsidRPr="00FF77CF" w:rsidRDefault="00FF77CF" w:rsidP="00FF77CF">
      <w:pPr>
        <w:numPr>
          <w:ilvl w:val="0"/>
          <w:numId w:val="28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Identify two issues discussed in the meeting.</w:t>
      </w:r>
    </w:p>
    <w:p w14:paraId="299DC13B" w14:textId="411D6F93" w:rsidR="00FF77CF" w:rsidRPr="00FF77CF" w:rsidRDefault="00FF77CF" w:rsidP="00FF77CF">
      <w:pPr>
        <w:numPr>
          <w:ilvl w:val="0"/>
          <w:numId w:val="28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Who is having another meeting on June 17?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the marketing team and the Head Financial Advisor</w:t>
      </w:r>
    </w:p>
    <w:p w14:paraId="240ABEB1" w14:textId="252C2BA0" w:rsidR="00FF77CF" w:rsidRPr="00FF77CF" w:rsidRDefault="00FF77CF" w:rsidP="00FF77CF">
      <w:pPr>
        <w:numPr>
          <w:ilvl w:val="0"/>
          <w:numId w:val="28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How long after the meeting were the minutes made available?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2 days</w:t>
      </w:r>
    </w:p>
    <w:p w14:paraId="4B424000" w14:textId="77DC7B8A" w:rsidR="00FF77CF" w:rsidRPr="00FF77CF" w:rsidRDefault="00FF77CF" w:rsidP="00FF77CF">
      <w:pPr>
        <w:numPr>
          <w:ilvl w:val="0"/>
          <w:numId w:val="28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When are employees entitled to a 30-minute break?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when they work a 5-hour shift</w:t>
      </w:r>
    </w:p>
    <w:p w14:paraId="07AB8D1F" w14:textId="59DF6AE5" w:rsidR="006A3A67" w:rsidRDefault="00FF77CF" w:rsidP="000450C8">
      <w:pPr>
        <w:numPr>
          <w:ilvl w:val="0"/>
          <w:numId w:val="28"/>
        </w:numPr>
        <w:ind w:left="540"/>
        <w:textAlignment w:val="center"/>
        <w:rPr>
          <w:rFonts w:eastAsia="Times New Roman" w:cs="Times New Roman"/>
          <w:lang w:val="en-CA"/>
        </w:rPr>
      </w:pPr>
      <w:r w:rsidRPr="00FF77CF">
        <w:rPr>
          <w:rFonts w:eastAsia="Times New Roman" w:cs="Times New Roman"/>
          <w:lang w:val="en-CA"/>
        </w:rPr>
        <w:t>Based on information included in the minutes, how often ar</w:t>
      </w:r>
      <w:r w:rsidR="00E66B50">
        <w:rPr>
          <w:rFonts w:eastAsia="Times New Roman" w:cs="Times New Roman"/>
          <w:lang w:val="en-CA"/>
        </w:rPr>
        <w:t xml:space="preserve">e supervisor meetings </w:t>
      </w:r>
      <w:r w:rsidRPr="00FF77CF">
        <w:rPr>
          <w:rFonts w:eastAsia="Times New Roman" w:cs="Times New Roman"/>
          <w:lang w:val="en-CA"/>
        </w:rPr>
        <w:t xml:space="preserve">scheduled at </w:t>
      </w:r>
      <w:proofErr w:type="spellStart"/>
      <w:r w:rsidRPr="00FF77CF">
        <w:rPr>
          <w:rFonts w:eastAsia="Times New Roman" w:cs="Times New Roman"/>
          <w:lang w:val="en-CA"/>
        </w:rPr>
        <w:t>Pricemart</w:t>
      </w:r>
      <w:proofErr w:type="spellEnd"/>
      <w:r w:rsidRPr="00FF77CF">
        <w:rPr>
          <w:rFonts w:eastAsia="Times New Roman" w:cs="Times New Roman"/>
          <w:lang w:val="en-CA"/>
        </w:rPr>
        <w:t>?</w:t>
      </w:r>
      <w:r w:rsidR="00E66B50">
        <w:rPr>
          <w:rFonts w:eastAsia="Times New Roman" w:cs="Times New Roman"/>
          <w:lang w:val="en-CA"/>
        </w:rPr>
        <w:t xml:space="preserve"> </w:t>
      </w:r>
      <w:r w:rsidR="00E66B50">
        <w:rPr>
          <w:rFonts w:eastAsia="Times New Roman" w:cs="Times New Roman"/>
          <w:i/>
          <w:lang w:val="en-CA"/>
        </w:rPr>
        <w:t>– every 2 weeks, biweekly</w:t>
      </w:r>
    </w:p>
    <w:p w14:paraId="3D631A61" w14:textId="77777777" w:rsidR="00FF77CF" w:rsidRPr="00FF77CF" w:rsidRDefault="00FF77CF" w:rsidP="00FF77CF">
      <w:pPr>
        <w:textAlignment w:val="center"/>
        <w:rPr>
          <w:rFonts w:eastAsia="Times New Roman" w:cs="Times New Roman"/>
          <w:lang w:val="en-CA"/>
        </w:rPr>
      </w:pPr>
    </w:p>
    <w:p w14:paraId="230E406A" w14:textId="77777777" w:rsidR="006A3A67" w:rsidRPr="002870CD" w:rsidRDefault="006A3A67" w:rsidP="000450C8">
      <w:pPr>
        <w:rPr>
          <w:b/>
          <w:lang w:val="en-CA"/>
        </w:rPr>
      </w:pPr>
    </w:p>
    <w:p w14:paraId="0C86E988" w14:textId="44A2955F" w:rsidR="002870CD" w:rsidRPr="002870CD" w:rsidRDefault="002870CD" w:rsidP="002870CD">
      <w:pPr>
        <w:pStyle w:val="NormalWeb"/>
        <w:spacing w:before="0" w:beforeAutospacing="0" w:after="0" w:afterAutospacing="0"/>
        <w:rPr>
          <w:rFonts w:asciiTheme="minorHAnsi" w:hAnsiTheme="minorHAnsi"/>
          <w:sz w:val="24"/>
          <w:szCs w:val="24"/>
        </w:rPr>
      </w:pPr>
      <w:r w:rsidRPr="002870CD">
        <w:rPr>
          <w:rFonts w:asciiTheme="minorHAnsi" w:hAnsiTheme="minorHAnsi"/>
          <w:b/>
          <w:sz w:val="24"/>
          <w:szCs w:val="24"/>
        </w:rPr>
        <w:t>Activity 3</w:t>
      </w:r>
      <w:r w:rsidR="000450C8" w:rsidRPr="002870CD">
        <w:rPr>
          <w:rFonts w:asciiTheme="minorHAnsi" w:hAnsiTheme="minorHAnsi"/>
          <w:b/>
          <w:sz w:val="24"/>
          <w:szCs w:val="24"/>
        </w:rPr>
        <w:t xml:space="preserve"> (Technology Application) </w:t>
      </w:r>
      <w:r w:rsidR="000450C8" w:rsidRPr="002870CD">
        <w:rPr>
          <w:rFonts w:asciiTheme="minorHAnsi" w:hAnsiTheme="minorHAnsi"/>
          <w:sz w:val="24"/>
          <w:szCs w:val="24"/>
        </w:rPr>
        <w:t>–</w:t>
      </w:r>
      <w:r w:rsidRPr="002870CD">
        <w:rPr>
          <w:rFonts w:asciiTheme="minorHAnsi" w:hAnsiTheme="minorHAnsi"/>
          <w:sz w:val="24"/>
          <w:szCs w:val="24"/>
        </w:rPr>
        <w:t xml:space="preserve"> Have students</w:t>
      </w:r>
      <w:r w:rsidR="000450C8" w:rsidRPr="002870CD">
        <w:rPr>
          <w:rFonts w:asciiTheme="minorHAnsi" w:hAnsiTheme="minorHAnsi"/>
          <w:sz w:val="24"/>
          <w:szCs w:val="24"/>
        </w:rPr>
        <w:t xml:space="preserve"> </w:t>
      </w:r>
      <w:r w:rsidR="00FF77CF">
        <w:rPr>
          <w:rFonts w:asciiTheme="minorHAnsi" w:hAnsiTheme="minorHAnsi"/>
          <w:sz w:val="24"/>
          <w:szCs w:val="24"/>
        </w:rPr>
        <w:t>u</w:t>
      </w:r>
      <w:r w:rsidRPr="002870CD">
        <w:rPr>
          <w:rFonts w:asciiTheme="minorHAnsi" w:hAnsiTheme="minorHAnsi"/>
          <w:sz w:val="24"/>
          <w:szCs w:val="24"/>
        </w:rPr>
        <w:t>se word-processing software to design a notice based on the following information:</w:t>
      </w:r>
    </w:p>
    <w:p w14:paraId="2EB9ACEC" w14:textId="77777777" w:rsidR="002870CD" w:rsidRPr="002870CD" w:rsidRDefault="002870CD" w:rsidP="002870CD">
      <w:pPr>
        <w:rPr>
          <w:rFonts w:cs="Times New Roman"/>
          <w:lang w:val="en-CA"/>
        </w:rPr>
      </w:pPr>
      <w:r w:rsidRPr="002870CD">
        <w:rPr>
          <w:rFonts w:cs="Times New Roman"/>
          <w:lang w:val="en-CA"/>
        </w:rPr>
        <w:t> </w:t>
      </w:r>
    </w:p>
    <w:p w14:paraId="7A1C4C3F" w14:textId="62363559" w:rsidR="0054313E" w:rsidRPr="0054313E" w:rsidRDefault="0054313E" w:rsidP="0054313E">
      <w:pPr>
        <w:rPr>
          <w:rFonts w:cs="Times New Roman"/>
          <w:lang w:val="en-CA"/>
        </w:rPr>
      </w:pPr>
      <w:r>
        <w:rPr>
          <w:rFonts w:cs="Times New Roman"/>
          <w:lang w:val="en-CA"/>
        </w:rPr>
        <w:t xml:space="preserve">Company name: Willy Wonka </w:t>
      </w:r>
      <w:r w:rsidRPr="0054313E">
        <w:rPr>
          <w:rFonts w:cs="Times New Roman"/>
          <w:lang w:val="en-CA"/>
        </w:rPr>
        <w:t>Factory</w:t>
      </w:r>
    </w:p>
    <w:p w14:paraId="2AA607B2" w14:textId="77777777" w:rsidR="0054313E" w:rsidRPr="0054313E" w:rsidRDefault="0054313E" w:rsidP="0054313E">
      <w:pPr>
        <w:rPr>
          <w:rFonts w:cs="Times New Roman"/>
          <w:lang w:val="en-CA"/>
        </w:rPr>
      </w:pPr>
      <w:r w:rsidRPr="0054313E">
        <w:rPr>
          <w:rFonts w:cs="Times New Roman"/>
          <w:lang w:val="en-CA"/>
        </w:rPr>
        <w:t xml:space="preserve">Meeting attendees: </w:t>
      </w:r>
      <w:proofErr w:type="spellStart"/>
      <w:r w:rsidRPr="0054313E">
        <w:rPr>
          <w:rFonts w:cs="Times New Roman"/>
          <w:lang w:val="en-CA"/>
        </w:rPr>
        <w:t>Umpa</w:t>
      </w:r>
      <w:proofErr w:type="spellEnd"/>
      <w:r w:rsidRPr="0054313E">
        <w:rPr>
          <w:rFonts w:cs="Times New Roman"/>
          <w:lang w:val="en-CA"/>
        </w:rPr>
        <w:t xml:space="preserve"> </w:t>
      </w:r>
      <w:proofErr w:type="spellStart"/>
      <w:r w:rsidRPr="0054313E">
        <w:rPr>
          <w:rFonts w:cs="Times New Roman"/>
          <w:lang w:val="en-CA"/>
        </w:rPr>
        <w:t>Lumpas</w:t>
      </w:r>
      <w:proofErr w:type="spellEnd"/>
    </w:p>
    <w:p w14:paraId="3E82066A" w14:textId="77777777" w:rsidR="0054313E" w:rsidRPr="0054313E" w:rsidRDefault="0054313E" w:rsidP="0054313E">
      <w:pPr>
        <w:rPr>
          <w:rFonts w:cs="Times New Roman"/>
          <w:lang w:val="en-CA"/>
        </w:rPr>
      </w:pPr>
      <w:r w:rsidRPr="0054313E">
        <w:rPr>
          <w:rFonts w:cs="Times New Roman"/>
          <w:lang w:val="en-CA"/>
        </w:rPr>
        <w:t>Date of meeting: December 15, 2015</w:t>
      </w:r>
    </w:p>
    <w:p w14:paraId="1D3CE6AE" w14:textId="77777777" w:rsidR="0054313E" w:rsidRPr="0054313E" w:rsidRDefault="0054313E" w:rsidP="0054313E">
      <w:pPr>
        <w:rPr>
          <w:rFonts w:cs="Times New Roman"/>
          <w:lang w:val="en-CA"/>
        </w:rPr>
      </w:pPr>
      <w:r w:rsidRPr="0054313E">
        <w:rPr>
          <w:rFonts w:cs="Times New Roman"/>
          <w:lang w:val="en-CA"/>
        </w:rPr>
        <w:t xml:space="preserve">Items to be discussed and their presenters: </w:t>
      </w:r>
    </w:p>
    <w:p w14:paraId="446A5057" w14:textId="77777777" w:rsidR="0054313E" w:rsidRPr="0054313E" w:rsidRDefault="0054313E" w:rsidP="0054313E">
      <w:pPr>
        <w:numPr>
          <w:ilvl w:val="0"/>
          <w:numId w:val="29"/>
        </w:numPr>
        <w:ind w:left="54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Boris Bubbles</w:t>
      </w:r>
    </w:p>
    <w:p w14:paraId="3D98FD1C" w14:textId="77777777" w:rsidR="0054313E" w:rsidRPr="0054313E" w:rsidRDefault="0054313E" w:rsidP="0054313E">
      <w:pPr>
        <w:numPr>
          <w:ilvl w:val="1"/>
          <w:numId w:val="29"/>
        </w:numPr>
        <w:ind w:left="108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Candy cane production forecasts</w:t>
      </w:r>
    </w:p>
    <w:p w14:paraId="3132FD67" w14:textId="77777777" w:rsidR="0054313E" w:rsidRPr="0054313E" w:rsidRDefault="0054313E" w:rsidP="0054313E">
      <w:pPr>
        <w:numPr>
          <w:ilvl w:val="1"/>
          <w:numId w:val="29"/>
        </w:numPr>
        <w:ind w:left="108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 xml:space="preserve">Preparations for Christmas </w:t>
      </w:r>
    </w:p>
    <w:p w14:paraId="0C303748" w14:textId="77777777" w:rsidR="0054313E" w:rsidRPr="0054313E" w:rsidRDefault="0054313E" w:rsidP="0054313E">
      <w:pPr>
        <w:numPr>
          <w:ilvl w:val="0"/>
          <w:numId w:val="29"/>
        </w:numPr>
        <w:ind w:left="54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Jeff Jujube</w:t>
      </w:r>
    </w:p>
    <w:p w14:paraId="30C576FC" w14:textId="77777777" w:rsidR="0054313E" w:rsidRPr="0054313E" w:rsidRDefault="0054313E" w:rsidP="0054313E">
      <w:pPr>
        <w:numPr>
          <w:ilvl w:val="1"/>
          <w:numId w:val="29"/>
        </w:numPr>
        <w:ind w:left="108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Chocolate river flooding precautions</w:t>
      </w:r>
    </w:p>
    <w:p w14:paraId="2272735F" w14:textId="77777777" w:rsidR="0054313E" w:rsidRPr="0054313E" w:rsidRDefault="0054313E" w:rsidP="0054313E">
      <w:pPr>
        <w:numPr>
          <w:ilvl w:val="1"/>
          <w:numId w:val="29"/>
        </w:numPr>
        <w:ind w:left="108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Introducing guided tours to the public</w:t>
      </w:r>
    </w:p>
    <w:p w14:paraId="1BC0C47A" w14:textId="77777777" w:rsidR="0054313E" w:rsidRPr="0054313E" w:rsidRDefault="0054313E" w:rsidP="0054313E">
      <w:pPr>
        <w:numPr>
          <w:ilvl w:val="0"/>
          <w:numId w:val="29"/>
        </w:numPr>
        <w:ind w:left="54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Lindsay Lolly</w:t>
      </w:r>
    </w:p>
    <w:p w14:paraId="4D3E424E" w14:textId="77777777" w:rsidR="0054313E" w:rsidRPr="0054313E" w:rsidRDefault="0054313E" w:rsidP="0054313E">
      <w:pPr>
        <w:numPr>
          <w:ilvl w:val="1"/>
          <w:numId w:val="29"/>
        </w:numPr>
        <w:ind w:left="108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New staff break policy</w:t>
      </w:r>
    </w:p>
    <w:p w14:paraId="688276D6" w14:textId="77777777" w:rsidR="0054313E" w:rsidRPr="0054313E" w:rsidRDefault="0054313E" w:rsidP="0054313E">
      <w:pPr>
        <w:numPr>
          <w:ilvl w:val="1"/>
          <w:numId w:val="29"/>
        </w:numPr>
        <w:ind w:left="108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Bubble gum accident, updated safety regulations</w:t>
      </w:r>
    </w:p>
    <w:p w14:paraId="7015DB09" w14:textId="77777777" w:rsidR="0054313E" w:rsidRPr="0054313E" w:rsidRDefault="0054313E" w:rsidP="0054313E">
      <w:pPr>
        <w:numPr>
          <w:ilvl w:val="0"/>
          <w:numId w:val="29"/>
        </w:numPr>
        <w:ind w:left="54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Pat Peppermint</w:t>
      </w:r>
    </w:p>
    <w:p w14:paraId="1180ECAC" w14:textId="77777777" w:rsidR="0054313E" w:rsidRPr="0054313E" w:rsidRDefault="0054313E" w:rsidP="0054313E">
      <w:pPr>
        <w:numPr>
          <w:ilvl w:val="1"/>
          <w:numId w:val="29"/>
        </w:numPr>
        <w:ind w:left="1080"/>
        <w:textAlignment w:val="center"/>
        <w:rPr>
          <w:rFonts w:eastAsia="Times New Roman" w:cs="Times New Roman"/>
          <w:lang w:val="en-CA"/>
        </w:rPr>
      </w:pPr>
      <w:r w:rsidRPr="0054313E">
        <w:rPr>
          <w:rFonts w:eastAsia="Times New Roman" w:cs="Times New Roman"/>
          <w:lang w:val="en-CA"/>
        </w:rPr>
        <w:t>New business</w:t>
      </w:r>
    </w:p>
    <w:p w14:paraId="1A043477" w14:textId="77777777" w:rsidR="0054313E" w:rsidRPr="0054313E" w:rsidRDefault="0054313E" w:rsidP="0054313E">
      <w:pPr>
        <w:rPr>
          <w:rFonts w:cs="Times New Roman"/>
          <w:lang w:val="en-CA"/>
        </w:rPr>
      </w:pPr>
      <w:r w:rsidRPr="0054313E">
        <w:rPr>
          <w:rFonts w:cs="Times New Roman"/>
          <w:lang w:val="en-CA"/>
        </w:rPr>
        <w:t>Length of the meeting: 2 hours</w:t>
      </w:r>
    </w:p>
    <w:p w14:paraId="2E5D72A0" w14:textId="77777777" w:rsidR="0054313E" w:rsidRPr="0054313E" w:rsidRDefault="0054313E" w:rsidP="0054313E">
      <w:pPr>
        <w:rPr>
          <w:rFonts w:cs="Times New Roman"/>
          <w:lang w:val="en-CA"/>
        </w:rPr>
      </w:pPr>
      <w:r w:rsidRPr="0054313E">
        <w:rPr>
          <w:rFonts w:cs="Times New Roman"/>
          <w:lang w:val="en-CA"/>
        </w:rPr>
        <w:t>Date of next meeting: December 22, 2015</w:t>
      </w:r>
    </w:p>
    <w:p w14:paraId="32D16C57" w14:textId="529A0771" w:rsidR="00E44ED9" w:rsidRPr="005D3060" w:rsidRDefault="00E44ED9" w:rsidP="0054313E">
      <w:pPr>
        <w:rPr>
          <w:rFonts w:eastAsia="Times New Roman" w:cs="Times New Roman"/>
          <w:lang w:val="en-CA"/>
        </w:rPr>
      </w:pPr>
    </w:p>
    <w:sectPr w:rsidR="00E44ED9" w:rsidRPr="005D3060" w:rsidSect="0021087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66C6"/>
    <w:multiLevelType w:val="multilevel"/>
    <w:tmpl w:val="0F44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932B3E"/>
    <w:multiLevelType w:val="hybridMultilevel"/>
    <w:tmpl w:val="3A16BB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21B24"/>
    <w:multiLevelType w:val="multilevel"/>
    <w:tmpl w:val="DA9C1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ED08ED"/>
    <w:multiLevelType w:val="multilevel"/>
    <w:tmpl w:val="5AFAC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D08B8"/>
    <w:multiLevelType w:val="multilevel"/>
    <w:tmpl w:val="6CD2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24E49"/>
    <w:multiLevelType w:val="multilevel"/>
    <w:tmpl w:val="28BC0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653ED4"/>
    <w:multiLevelType w:val="multilevel"/>
    <w:tmpl w:val="2CE4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D816171"/>
    <w:multiLevelType w:val="hybridMultilevel"/>
    <w:tmpl w:val="0220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04B00"/>
    <w:multiLevelType w:val="multilevel"/>
    <w:tmpl w:val="21D2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29E0804"/>
    <w:multiLevelType w:val="multilevel"/>
    <w:tmpl w:val="735E6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364F7F"/>
    <w:multiLevelType w:val="multilevel"/>
    <w:tmpl w:val="146A7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BC0976"/>
    <w:multiLevelType w:val="multilevel"/>
    <w:tmpl w:val="2DD80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5768D"/>
    <w:multiLevelType w:val="multilevel"/>
    <w:tmpl w:val="99EEE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60C08F9"/>
    <w:multiLevelType w:val="multilevel"/>
    <w:tmpl w:val="ED1E3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C3751A"/>
    <w:multiLevelType w:val="multilevel"/>
    <w:tmpl w:val="7EFC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62E5EBD"/>
    <w:multiLevelType w:val="multilevel"/>
    <w:tmpl w:val="8854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6EF67D2"/>
    <w:multiLevelType w:val="multilevel"/>
    <w:tmpl w:val="5666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7DD0267"/>
    <w:multiLevelType w:val="multilevel"/>
    <w:tmpl w:val="9568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7F10B8D"/>
    <w:multiLevelType w:val="multilevel"/>
    <w:tmpl w:val="8C02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9357F77"/>
    <w:multiLevelType w:val="multilevel"/>
    <w:tmpl w:val="B53C2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B104D80"/>
    <w:multiLevelType w:val="multilevel"/>
    <w:tmpl w:val="F08AA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660D95"/>
    <w:multiLevelType w:val="multilevel"/>
    <w:tmpl w:val="A3E62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093076"/>
    <w:multiLevelType w:val="multilevel"/>
    <w:tmpl w:val="AEBE5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3795A89"/>
    <w:multiLevelType w:val="multilevel"/>
    <w:tmpl w:val="1878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BD5CFB"/>
    <w:multiLevelType w:val="multilevel"/>
    <w:tmpl w:val="C5305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757A48"/>
    <w:multiLevelType w:val="multilevel"/>
    <w:tmpl w:val="BF2A5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462D2"/>
    <w:multiLevelType w:val="multilevel"/>
    <w:tmpl w:val="D8A0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2"/>
  </w:num>
  <w:num w:numId="5">
    <w:abstractNumId w:val="21"/>
    <w:lvlOverride w:ilvl="0">
      <w:startOverride w:val="1"/>
    </w:lvlOverride>
  </w:num>
  <w:num w:numId="6">
    <w:abstractNumId w:val="26"/>
  </w:num>
  <w:num w:numId="7">
    <w:abstractNumId w:val="5"/>
    <w:lvlOverride w:ilvl="0">
      <w:startOverride w:val="1"/>
    </w:lvlOverride>
  </w:num>
  <w:num w:numId="8">
    <w:abstractNumId w:val="19"/>
  </w:num>
  <w:num w:numId="9">
    <w:abstractNumId w:val="23"/>
    <w:lvlOverride w:ilvl="0">
      <w:startOverride w:val="1"/>
    </w:lvlOverride>
  </w:num>
  <w:num w:numId="10">
    <w:abstractNumId w:val="6"/>
  </w:num>
  <w:num w:numId="11">
    <w:abstractNumId w:val="9"/>
    <w:lvlOverride w:ilvl="0">
      <w:startOverride w:val="1"/>
    </w:lvlOverride>
  </w:num>
  <w:num w:numId="12">
    <w:abstractNumId w:val="14"/>
  </w:num>
  <w:num w:numId="13">
    <w:abstractNumId w:val="20"/>
    <w:lvlOverride w:ilvl="0">
      <w:startOverride w:val="1"/>
    </w:lvlOverride>
  </w:num>
  <w:num w:numId="14">
    <w:abstractNumId w:val="4"/>
  </w:num>
  <w:num w:numId="15">
    <w:abstractNumId w:val="4"/>
    <w:lvlOverride w:ilvl="2">
      <w:startOverride w:val="1"/>
    </w:lvlOverride>
  </w:num>
  <w:num w:numId="16">
    <w:abstractNumId w:val="4"/>
    <w:lvlOverride w:ilvl="2">
      <w:startOverride w:val="1"/>
    </w:lvlOverride>
  </w:num>
  <w:num w:numId="17">
    <w:abstractNumId w:val="11"/>
    <w:lvlOverride w:ilvl="0">
      <w:startOverride w:val="1"/>
    </w:lvlOverride>
  </w:num>
  <w:num w:numId="18">
    <w:abstractNumId w:val="22"/>
  </w:num>
  <w:num w:numId="19">
    <w:abstractNumId w:val="8"/>
  </w:num>
  <w:num w:numId="20">
    <w:abstractNumId w:val="25"/>
    <w:lvlOverride w:ilvl="0">
      <w:startOverride w:val="1"/>
    </w:lvlOverride>
  </w:num>
  <w:num w:numId="21">
    <w:abstractNumId w:val="17"/>
  </w:num>
  <w:num w:numId="22">
    <w:abstractNumId w:val="13"/>
    <w:lvlOverride w:ilvl="0">
      <w:startOverride w:val="1"/>
    </w:lvlOverride>
  </w:num>
  <w:num w:numId="23">
    <w:abstractNumId w:val="3"/>
    <w:lvlOverride w:ilvl="0">
      <w:startOverride w:val="4"/>
    </w:lvlOverride>
  </w:num>
  <w:num w:numId="24">
    <w:abstractNumId w:val="0"/>
  </w:num>
  <w:num w:numId="25">
    <w:abstractNumId w:val="16"/>
  </w:num>
  <w:num w:numId="26">
    <w:abstractNumId w:val="24"/>
    <w:lvlOverride w:ilvl="0">
      <w:startOverride w:val="1"/>
    </w:lvlOverride>
  </w:num>
  <w:num w:numId="27">
    <w:abstractNumId w:val="18"/>
  </w:num>
  <w:num w:numId="28">
    <w:abstractNumId w:val="10"/>
    <w:lvlOverride w:ilvl="0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C7"/>
    <w:rsid w:val="000450C8"/>
    <w:rsid w:val="0008137B"/>
    <w:rsid w:val="00093238"/>
    <w:rsid w:val="001E10A9"/>
    <w:rsid w:val="001F7DB9"/>
    <w:rsid w:val="0021087B"/>
    <w:rsid w:val="002870CD"/>
    <w:rsid w:val="003A7BFC"/>
    <w:rsid w:val="004C1F58"/>
    <w:rsid w:val="0054313E"/>
    <w:rsid w:val="005D3060"/>
    <w:rsid w:val="005F19C7"/>
    <w:rsid w:val="006622D3"/>
    <w:rsid w:val="006A3A67"/>
    <w:rsid w:val="006E387A"/>
    <w:rsid w:val="007A203A"/>
    <w:rsid w:val="00A32515"/>
    <w:rsid w:val="00AD536B"/>
    <w:rsid w:val="00B428E1"/>
    <w:rsid w:val="00BE59BD"/>
    <w:rsid w:val="00DC20F9"/>
    <w:rsid w:val="00E351F8"/>
    <w:rsid w:val="00E44ED9"/>
    <w:rsid w:val="00E66B50"/>
    <w:rsid w:val="00F319A2"/>
    <w:rsid w:val="00FB0F44"/>
    <w:rsid w:val="00FD1883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064EC6"/>
  <w14:defaultImageDpi w14:val="300"/>
  <w15:docId w15:val="{8C971F50-E00A-40A2-BB26-F94A007F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19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F19C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paragraph" w:styleId="ListParagraph">
    <w:name w:val="List Paragraph"/>
    <w:basedOn w:val="Normal"/>
    <w:uiPriority w:val="34"/>
    <w:qFormat/>
    <w:rsid w:val="005F19C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F19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9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19C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9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9C7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D53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450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733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Shasta Ritchie</dc:creator>
  <cp:keywords/>
  <dc:description/>
  <cp:lastModifiedBy>Cook-Ritchie, Robyn</cp:lastModifiedBy>
  <cp:revision>23</cp:revision>
  <cp:lastPrinted>2016-08-25T21:36:00Z</cp:lastPrinted>
  <dcterms:created xsi:type="dcterms:W3CDTF">2016-08-10T18:19:00Z</dcterms:created>
  <dcterms:modified xsi:type="dcterms:W3CDTF">2017-01-24T18:19:00Z</dcterms:modified>
</cp:coreProperties>
</file>